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00" w:rsidRPr="00F26B05" w:rsidRDefault="004F5500" w:rsidP="004F5500">
      <w:pPr>
        <w:tabs>
          <w:tab w:val="left" w:pos="1155"/>
        </w:tabs>
        <w:spacing w:after="0"/>
        <w:ind w:firstLine="708"/>
        <w:rPr>
          <w:b/>
        </w:rPr>
      </w:pPr>
      <w:r w:rsidRPr="004706EB">
        <w:rPr>
          <w:noProof/>
          <w:lang w:eastAsia="es-CL"/>
        </w:rPr>
        <w:drawing>
          <wp:anchor distT="0" distB="0" distL="114300" distR="114300" simplePos="0" relativeHeight="251659264" behindDoc="0" locked="0" layoutInCell="1" allowOverlap="1" wp14:anchorId="628BAE1F" wp14:editId="23A3CB95">
            <wp:simplePos x="0" y="0"/>
            <wp:positionH relativeFrom="column">
              <wp:posOffset>-109220</wp:posOffset>
            </wp:positionH>
            <wp:positionV relativeFrom="paragraph">
              <wp:posOffset>-99060</wp:posOffset>
            </wp:positionV>
            <wp:extent cx="476250" cy="514350"/>
            <wp:effectExtent l="0" t="0" r="0" b="0"/>
            <wp:wrapNone/>
            <wp:docPr id="3"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4F5500" w:rsidRDefault="004F5500" w:rsidP="004F5500">
      <w:pPr>
        <w:tabs>
          <w:tab w:val="left" w:pos="1155"/>
        </w:tabs>
        <w:spacing w:after="0"/>
        <w:rPr>
          <w:b/>
        </w:rPr>
      </w:pPr>
      <w:r>
        <w:rPr>
          <w:b/>
        </w:rPr>
        <w:tab/>
      </w:r>
      <w:r w:rsidRPr="00F26B05">
        <w:rPr>
          <w:b/>
        </w:rPr>
        <w:t>Unidad Técnica Pedagógica</w:t>
      </w:r>
    </w:p>
    <w:p w:rsidR="00500907" w:rsidRDefault="00500907" w:rsidP="004F5500">
      <w:pPr>
        <w:tabs>
          <w:tab w:val="left" w:pos="1155"/>
        </w:tabs>
        <w:spacing w:after="0"/>
        <w:rPr>
          <w:b/>
        </w:rPr>
      </w:pPr>
    </w:p>
    <w:p w:rsidR="00500907" w:rsidRDefault="00500907" w:rsidP="004F5500">
      <w:pPr>
        <w:tabs>
          <w:tab w:val="left" w:pos="1155"/>
        </w:tabs>
        <w:spacing w:after="0"/>
        <w:rPr>
          <w:b/>
        </w:rPr>
      </w:pPr>
    </w:p>
    <w:p w:rsidR="00500907" w:rsidRPr="002D7D37" w:rsidRDefault="00500907" w:rsidP="00500907">
      <w:pPr>
        <w:shd w:val="clear" w:color="auto" w:fill="FFFFFF"/>
        <w:spacing w:after="90" w:line="240" w:lineRule="auto"/>
        <w:outlineLvl w:val="1"/>
        <w:rPr>
          <w:rFonts w:ascii="Times New Roman" w:eastAsia="Times New Roman" w:hAnsi="Times New Roman" w:cs="Times New Roman"/>
          <w:b/>
          <w:bCs/>
          <w:sz w:val="24"/>
          <w:szCs w:val="24"/>
          <w:lang w:eastAsia="es-CL"/>
        </w:rPr>
      </w:pPr>
      <w:r w:rsidRPr="002D7D37">
        <w:rPr>
          <w:rFonts w:ascii="Times New Roman" w:eastAsia="Times New Roman" w:hAnsi="Times New Roman" w:cs="Times New Roman"/>
          <w:b/>
          <w:bCs/>
          <w:sz w:val="24"/>
          <w:szCs w:val="24"/>
          <w:lang w:eastAsia="es-CL"/>
        </w:rPr>
        <w:t>ASIGNATURA: Educación Física y Salud</w:t>
      </w:r>
    </w:p>
    <w:p w:rsidR="00500907" w:rsidRPr="002D7D37" w:rsidRDefault="00500907" w:rsidP="00500907">
      <w:pPr>
        <w:shd w:val="clear" w:color="auto" w:fill="FFFFFF"/>
        <w:spacing w:after="90" w:line="240" w:lineRule="auto"/>
        <w:outlineLvl w:val="1"/>
        <w:rPr>
          <w:rFonts w:ascii="Times New Roman" w:eastAsia="Times New Roman" w:hAnsi="Times New Roman" w:cs="Times New Roman"/>
          <w:b/>
          <w:bCs/>
          <w:sz w:val="24"/>
          <w:szCs w:val="24"/>
          <w:lang w:eastAsia="es-CL"/>
        </w:rPr>
      </w:pPr>
      <w:r w:rsidRPr="002D7D37">
        <w:rPr>
          <w:rFonts w:ascii="Times New Roman" w:eastAsia="Times New Roman" w:hAnsi="Times New Roman" w:cs="Times New Roman"/>
          <w:b/>
          <w:bCs/>
          <w:sz w:val="24"/>
          <w:szCs w:val="24"/>
          <w:lang w:eastAsia="es-CL"/>
        </w:rPr>
        <w:t>CURSO: 2° Medios</w:t>
      </w:r>
    </w:p>
    <w:p w:rsidR="00500907" w:rsidRPr="00500907" w:rsidRDefault="00500907" w:rsidP="00500907">
      <w:pPr>
        <w:shd w:val="clear" w:color="auto" w:fill="FFFFFF"/>
        <w:spacing w:after="90" w:line="240" w:lineRule="auto"/>
        <w:outlineLvl w:val="1"/>
        <w:rPr>
          <w:rFonts w:ascii="Times New Roman" w:eastAsia="Times New Roman" w:hAnsi="Times New Roman" w:cs="Times New Roman"/>
          <w:b/>
          <w:bCs/>
          <w:sz w:val="24"/>
          <w:szCs w:val="24"/>
          <w:lang w:eastAsia="es-CL"/>
        </w:rPr>
      </w:pPr>
      <w:r>
        <w:rPr>
          <w:rFonts w:ascii="Times New Roman" w:eastAsia="Times New Roman" w:hAnsi="Times New Roman" w:cs="Times New Roman"/>
          <w:b/>
          <w:bCs/>
          <w:sz w:val="24"/>
          <w:szCs w:val="24"/>
          <w:lang w:eastAsia="es-CL"/>
        </w:rPr>
        <w:t>PRIMERA UINIDAD: Ejercicio Físico</w:t>
      </w:r>
      <w:r w:rsidRPr="002D7D37">
        <w:rPr>
          <w:rFonts w:ascii="Times New Roman" w:eastAsia="Times New Roman" w:hAnsi="Times New Roman" w:cs="Times New Roman"/>
          <w:b/>
          <w:bCs/>
          <w:sz w:val="24"/>
          <w:szCs w:val="24"/>
          <w:lang w:eastAsia="es-CL"/>
        </w:rPr>
        <w:t xml:space="preserve"> y Salud.</w:t>
      </w:r>
      <w:r w:rsidR="001A4779">
        <w:rPr>
          <w:rFonts w:ascii="Times New Roman" w:eastAsia="Times New Roman" w:hAnsi="Times New Roman" w:cs="Times New Roman"/>
          <w:b/>
          <w:bCs/>
          <w:sz w:val="24"/>
          <w:szCs w:val="24"/>
          <w:lang w:eastAsia="es-CL"/>
        </w:rPr>
        <w:t xml:space="preserve"> (Efectos y Beneficios)</w:t>
      </w:r>
    </w:p>
    <w:p w:rsidR="004F5500" w:rsidRDefault="004F5500" w:rsidP="00315294">
      <w:pPr>
        <w:shd w:val="clear" w:color="auto" w:fill="FFFFFF"/>
        <w:spacing w:before="120" w:after="120" w:line="240" w:lineRule="auto"/>
        <w:jc w:val="center"/>
        <w:rPr>
          <w:rFonts w:ascii="Times New Roman" w:eastAsia="Times New Roman" w:hAnsi="Times New Roman" w:cs="Times New Roman"/>
          <w:b/>
          <w:bCs/>
          <w:sz w:val="30"/>
          <w:szCs w:val="30"/>
          <w:lang w:eastAsia="es-CL"/>
        </w:rPr>
      </w:pPr>
    </w:p>
    <w:p w:rsidR="00315294" w:rsidRPr="003F23FA" w:rsidRDefault="00315294" w:rsidP="00315294">
      <w:pPr>
        <w:shd w:val="clear" w:color="auto" w:fill="FFFFFF"/>
        <w:spacing w:before="120" w:after="120" w:line="240" w:lineRule="auto"/>
        <w:jc w:val="center"/>
        <w:rPr>
          <w:rFonts w:ascii="Times New Roman" w:eastAsia="Times New Roman" w:hAnsi="Times New Roman" w:cs="Times New Roman"/>
          <w:b/>
          <w:bCs/>
          <w:sz w:val="30"/>
          <w:szCs w:val="30"/>
          <w:lang w:eastAsia="es-CL"/>
        </w:rPr>
      </w:pPr>
      <w:r w:rsidRPr="003F23FA">
        <w:rPr>
          <w:rFonts w:ascii="Times New Roman" w:eastAsia="Times New Roman" w:hAnsi="Times New Roman" w:cs="Times New Roman"/>
          <w:b/>
          <w:bCs/>
          <w:sz w:val="30"/>
          <w:szCs w:val="30"/>
          <w:lang w:eastAsia="es-CL"/>
        </w:rPr>
        <w:t>EJERCICIO FÍSICO Y SALUD</w:t>
      </w:r>
    </w:p>
    <w:p w:rsidR="00315294" w:rsidRPr="003F23FA" w:rsidRDefault="00315294" w:rsidP="00315294">
      <w:pPr>
        <w:shd w:val="clear" w:color="auto" w:fill="FFFFFF"/>
        <w:spacing w:before="120" w:after="120" w:line="240" w:lineRule="auto"/>
        <w:rPr>
          <w:rFonts w:ascii="Times New Roman" w:eastAsia="Times New Roman" w:hAnsi="Times New Roman" w:cs="Times New Roman"/>
          <w:b/>
          <w:bCs/>
          <w:color w:val="00A008"/>
          <w:sz w:val="24"/>
          <w:szCs w:val="24"/>
          <w:lang w:eastAsia="es-CL"/>
        </w:rPr>
      </w:pP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color w:val="222222"/>
          <w:sz w:val="24"/>
          <w:szCs w:val="24"/>
          <w:lang w:eastAsia="es-CL"/>
        </w:rPr>
        <w:t>Se llama </w:t>
      </w:r>
      <w:r w:rsidR="00B743B8">
        <w:rPr>
          <w:rFonts w:ascii="Times New Roman" w:eastAsia="Times New Roman" w:hAnsi="Times New Roman" w:cs="Times New Roman"/>
          <w:b/>
          <w:bCs/>
          <w:color w:val="222222"/>
          <w:sz w:val="24"/>
          <w:szCs w:val="24"/>
          <w:lang w:eastAsia="es-CL"/>
        </w:rPr>
        <w:t>Ejercicio F</w:t>
      </w:r>
      <w:r w:rsidRPr="003F23FA">
        <w:rPr>
          <w:rFonts w:ascii="Times New Roman" w:eastAsia="Times New Roman" w:hAnsi="Times New Roman" w:cs="Times New Roman"/>
          <w:b/>
          <w:bCs/>
          <w:color w:val="222222"/>
          <w:sz w:val="24"/>
          <w:szCs w:val="24"/>
          <w:lang w:eastAsia="es-CL"/>
        </w:rPr>
        <w:t>ísico</w:t>
      </w:r>
      <w:r w:rsidRPr="003F23FA">
        <w:rPr>
          <w:rFonts w:ascii="Times New Roman" w:eastAsia="Times New Roman" w:hAnsi="Times New Roman" w:cs="Times New Roman"/>
          <w:color w:val="222222"/>
          <w:sz w:val="24"/>
          <w:szCs w:val="24"/>
          <w:lang w:eastAsia="es-CL"/>
        </w:rPr>
        <w:t> a cualquier actividad física que mejora y mantiene la </w:t>
      </w:r>
      <w:hyperlink r:id="rId7" w:tooltip="Fitness" w:history="1">
        <w:r w:rsidRPr="003F23FA">
          <w:rPr>
            <w:rFonts w:ascii="Times New Roman" w:eastAsia="Times New Roman" w:hAnsi="Times New Roman" w:cs="Times New Roman"/>
            <w:sz w:val="24"/>
            <w:szCs w:val="24"/>
            <w:lang w:eastAsia="es-CL"/>
          </w:rPr>
          <w:t>aptitud física</w:t>
        </w:r>
      </w:hyperlink>
      <w:r w:rsidRPr="003F23FA">
        <w:rPr>
          <w:rFonts w:ascii="Times New Roman" w:eastAsia="Times New Roman" w:hAnsi="Times New Roman" w:cs="Times New Roman"/>
          <w:sz w:val="24"/>
          <w:szCs w:val="24"/>
          <w:lang w:eastAsia="es-CL"/>
        </w:rPr>
        <w:t>, la </w:t>
      </w:r>
      <w:hyperlink r:id="rId8" w:tooltip="Salud" w:history="1">
        <w:r w:rsidRPr="003F23FA">
          <w:rPr>
            <w:rFonts w:ascii="Times New Roman" w:eastAsia="Times New Roman" w:hAnsi="Times New Roman" w:cs="Times New Roman"/>
            <w:sz w:val="24"/>
            <w:szCs w:val="24"/>
            <w:lang w:eastAsia="es-CL"/>
          </w:rPr>
          <w:t>salud</w:t>
        </w:r>
      </w:hyperlink>
      <w:r w:rsidRPr="003F23FA">
        <w:rPr>
          <w:rFonts w:ascii="Times New Roman" w:eastAsia="Times New Roman" w:hAnsi="Times New Roman" w:cs="Times New Roman"/>
          <w:sz w:val="24"/>
          <w:szCs w:val="24"/>
          <w:lang w:eastAsia="es-CL"/>
        </w:rPr>
        <w:t> y el bienestar de la persona. Se lleva a cabo por varias razones, como el fortalecimiento muscular, mejorar el sistema cardiovascular, desarrollar habilidades atléticas, </w:t>
      </w:r>
      <w:hyperlink r:id="rId9" w:tooltip="Deporte" w:history="1">
        <w:r w:rsidRPr="003F23FA">
          <w:rPr>
            <w:rFonts w:ascii="Times New Roman" w:eastAsia="Times New Roman" w:hAnsi="Times New Roman" w:cs="Times New Roman"/>
            <w:sz w:val="24"/>
            <w:szCs w:val="24"/>
            <w:lang w:eastAsia="es-CL"/>
          </w:rPr>
          <w:t>deporte</w:t>
        </w:r>
      </w:hyperlink>
      <w:r w:rsidRPr="003F23FA">
        <w:rPr>
          <w:rFonts w:ascii="Times New Roman" w:eastAsia="Times New Roman" w:hAnsi="Times New Roman" w:cs="Times New Roman"/>
          <w:sz w:val="24"/>
          <w:szCs w:val="24"/>
          <w:lang w:eastAsia="es-CL"/>
        </w:rPr>
        <w:t>, pérdida de grasa o mantenimiento, bienestar emocional así como actividad recreativa.</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Las distintas acciones motoras se ven por la necesidad de desarrollar alguna cualidad física como la fuerza, la velocidad, la resistencia, la coordinación, la elasticidad o la flexibilidad. El ejercicio físico puede estar dirigido a resolver un problema motor concreto. El ejercicio físico mejora la función mental, la autonomía, la memoria, la rapidez, la imagen corporal y la sensación de bienestar, se produce una estabilidad en la personalidad caracterizada por el optimismo, la euforia y la flexibilidad mental.</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La </w:t>
      </w:r>
      <w:hyperlink r:id="rId10" w:tooltip="Actividad física" w:history="1">
        <w:r w:rsidRPr="003F23FA">
          <w:rPr>
            <w:rFonts w:ascii="Times New Roman" w:eastAsia="Times New Roman" w:hAnsi="Times New Roman" w:cs="Times New Roman"/>
            <w:sz w:val="24"/>
            <w:szCs w:val="24"/>
            <w:lang w:eastAsia="es-CL"/>
          </w:rPr>
          <w:t>actividad física</w:t>
        </w:r>
      </w:hyperlink>
      <w:r w:rsidRPr="003F23FA">
        <w:rPr>
          <w:rFonts w:ascii="Times New Roman" w:eastAsia="Times New Roman" w:hAnsi="Times New Roman" w:cs="Times New Roman"/>
          <w:sz w:val="24"/>
          <w:szCs w:val="24"/>
          <w:lang w:eastAsia="es-CL"/>
        </w:rPr>
        <w:t> aumentada puede otorgar una vida más larga y una mejoría en la salud. El ejercicio ayuda a prevenir las enfermedades del corazón, y muchos otros problemas. Además el ejercicio aumenta la fuerza, aporta más energía y puede ayudar a reducir la ansiedad y tensión. También es una buena manera de cambiar el rumbo del apetito y quemar calorías. Sin embargo es aconsejable la realización de ejercicio físico adecuándolo a la capacidad física de cada organismo, ya que la práctica de deporte supone también una serie de riesgos para la salud.</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 xml:space="preserve">Al iniciar una actividad de ejercicio físico se debe ser consciente de las propias limitaciones físicas y elegir una práctica deportiva que no suponga </w:t>
      </w:r>
      <w:proofErr w:type="gramStart"/>
      <w:r w:rsidRPr="003F23FA">
        <w:rPr>
          <w:rFonts w:ascii="Times New Roman" w:eastAsia="Times New Roman" w:hAnsi="Times New Roman" w:cs="Times New Roman"/>
          <w:sz w:val="24"/>
          <w:szCs w:val="24"/>
          <w:lang w:eastAsia="es-CL"/>
        </w:rPr>
        <w:t>una</w:t>
      </w:r>
      <w:proofErr w:type="gramEnd"/>
      <w:r w:rsidRPr="003F23FA">
        <w:rPr>
          <w:rFonts w:ascii="Times New Roman" w:eastAsia="Times New Roman" w:hAnsi="Times New Roman" w:cs="Times New Roman"/>
          <w:sz w:val="24"/>
          <w:szCs w:val="24"/>
          <w:lang w:eastAsia="es-CL"/>
        </w:rPr>
        <w:t xml:space="preserve"> sobre carga para nuestro cuerpo. El ejercicio físico es un elemento básico para la formación de niños y jóvenes y el mejoramiento y mantenimiento de nuestra salud.</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Los programas de actividad física deben proporcionar relajación, resistencia, fortaleza </w:t>
      </w:r>
      <w:hyperlink r:id="rId11" w:tooltip="Músculo" w:history="1">
        <w:r w:rsidRPr="003F23FA">
          <w:rPr>
            <w:rFonts w:ascii="Times New Roman" w:eastAsia="Times New Roman" w:hAnsi="Times New Roman" w:cs="Times New Roman"/>
            <w:sz w:val="24"/>
            <w:szCs w:val="24"/>
            <w:lang w:eastAsia="es-CL"/>
          </w:rPr>
          <w:t>muscular</w:t>
        </w:r>
      </w:hyperlink>
      <w:r w:rsidRPr="003F23FA">
        <w:rPr>
          <w:rFonts w:ascii="Times New Roman" w:eastAsia="Times New Roman" w:hAnsi="Times New Roman" w:cs="Times New Roman"/>
          <w:sz w:val="24"/>
          <w:szCs w:val="24"/>
          <w:lang w:eastAsia="es-CL"/>
        </w:rPr>
        <w:t> y flexibilidad. En la interacción del cuerpo con el espacio y el tiempo a través del movimiento, se construyen numerosos aprendizajes del ser humano. Esta construcción se realiza a través de una sucesión de experiencias educativas que se promueven mediante la exploración, la práctica y la interiorización, estructurando así el llamado esquema corporal</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 xml:space="preserve">Se estima que entre un 9 y un 16 % de las muertes producidas en los países desarrollados, pueden ser atribuidas a un estilo de vida sedentario. En el estado de salud de una persona </w:t>
      </w:r>
      <w:r w:rsidRPr="003F23FA">
        <w:rPr>
          <w:rFonts w:ascii="Times New Roman" w:eastAsia="Times New Roman" w:hAnsi="Times New Roman" w:cs="Times New Roman"/>
          <w:sz w:val="24"/>
          <w:szCs w:val="24"/>
          <w:lang w:eastAsia="es-CL"/>
        </w:rPr>
        <w:lastRenderedPageBreak/>
        <w:t>este es un factor fundamental que se combina con otros determinantes importantes como la dotación genética, la edad, la situación nutricional, la higiene, salubridad, estrés y tabaco.</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La práctica de ejercicio físico consume energía y requiere por tanto el aporte de </w:t>
      </w:r>
      <w:hyperlink r:id="rId12" w:tooltip="Oxígeno" w:history="1">
        <w:r w:rsidRPr="003F23FA">
          <w:rPr>
            <w:rFonts w:ascii="Times New Roman" w:eastAsia="Times New Roman" w:hAnsi="Times New Roman" w:cs="Times New Roman"/>
            <w:sz w:val="24"/>
            <w:szCs w:val="24"/>
            <w:lang w:eastAsia="es-CL"/>
          </w:rPr>
          <w:t>oxígeno</w:t>
        </w:r>
      </w:hyperlink>
      <w:r w:rsidRPr="003F23FA">
        <w:rPr>
          <w:rFonts w:ascii="Times New Roman" w:eastAsia="Times New Roman" w:hAnsi="Times New Roman" w:cs="Times New Roman"/>
          <w:sz w:val="24"/>
          <w:szCs w:val="24"/>
          <w:lang w:eastAsia="es-CL"/>
        </w:rPr>
        <w:t> y </w:t>
      </w:r>
      <w:hyperlink r:id="rId13" w:tooltip="Nutrimento" w:history="1">
        <w:r w:rsidRPr="003F23FA">
          <w:rPr>
            <w:rFonts w:ascii="Times New Roman" w:eastAsia="Times New Roman" w:hAnsi="Times New Roman" w:cs="Times New Roman"/>
            <w:sz w:val="24"/>
            <w:szCs w:val="24"/>
            <w:lang w:eastAsia="es-CL"/>
          </w:rPr>
          <w:t>nutrientes</w:t>
        </w:r>
      </w:hyperlink>
      <w:r w:rsidRPr="003F23FA">
        <w:rPr>
          <w:rFonts w:ascii="Times New Roman" w:eastAsia="Times New Roman" w:hAnsi="Times New Roman" w:cs="Times New Roman"/>
          <w:sz w:val="24"/>
          <w:szCs w:val="24"/>
          <w:lang w:eastAsia="es-CL"/>
        </w:rPr>
        <w:t> a los </w:t>
      </w:r>
      <w:hyperlink r:id="rId14" w:tooltip="Tejido (biología)" w:history="1">
        <w:r w:rsidRPr="003F23FA">
          <w:rPr>
            <w:rFonts w:ascii="Times New Roman" w:eastAsia="Times New Roman" w:hAnsi="Times New Roman" w:cs="Times New Roman"/>
            <w:sz w:val="24"/>
            <w:szCs w:val="24"/>
            <w:lang w:eastAsia="es-CL"/>
          </w:rPr>
          <w:t>tejidos</w:t>
        </w:r>
      </w:hyperlink>
      <w:r w:rsidRPr="003F23FA">
        <w:rPr>
          <w:rFonts w:ascii="Times New Roman" w:eastAsia="Times New Roman" w:hAnsi="Times New Roman" w:cs="Times New Roman"/>
          <w:sz w:val="24"/>
          <w:szCs w:val="24"/>
          <w:lang w:eastAsia="es-CL"/>
        </w:rPr>
        <w:t>.</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El ejercicio físico practicado de forma regular y frecuente estimula el </w:t>
      </w:r>
      <w:hyperlink r:id="rId15" w:tooltip="Sistema inmunitario" w:history="1">
        <w:r w:rsidRPr="003F23FA">
          <w:rPr>
            <w:rFonts w:ascii="Times New Roman" w:eastAsia="Times New Roman" w:hAnsi="Times New Roman" w:cs="Times New Roman"/>
            <w:sz w:val="24"/>
            <w:szCs w:val="24"/>
            <w:lang w:eastAsia="es-CL"/>
          </w:rPr>
          <w:t>sistema inmunológico</w:t>
        </w:r>
      </w:hyperlink>
      <w:r w:rsidRPr="003F23FA">
        <w:rPr>
          <w:rFonts w:ascii="Times New Roman" w:eastAsia="Times New Roman" w:hAnsi="Times New Roman" w:cs="Times New Roman"/>
          <w:sz w:val="24"/>
          <w:szCs w:val="24"/>
          <w:lang w:eastAsia="es-CL"/>
        </w:rPr>
        <w:t> ayudando a prevenir las llamadas </w:t>
      </w:r>
      <w:hyperlink r:id="rId16" w:tooltip="Enfermedades de la civilización" w:history="1">
        <w:r w:rsidRPr="003F23FA">
          <w:rPr>
            <w:rFonts w:ascii="Times New Roman" w:eastAsia="Times New Roman" w:hAnsi="Times New Roman" w:cs="Times New Roman"/>
            <w:sz w:val="24"/>
            <w:szCs w:val="24"/>
            <w:lang w:eastAsia="es-CL"/>
          </w:rPr>
          <w:t>enfermedades de la civilización</w:t>
        </w:r>
      </w:hyperlink>
      <w:r w:rsidRPr="003F23FA">
        <w:rPr>
          <w:rFonts w:ascii="Times New Roman" w:eastAsia="Times New Roman" w:hAnsi="Times New Roman" w:cs="Times New Roman"/>
          <w:sz w:val="24"/>
          <w:szCs w:val="24"/>
          <w:lang w:eastAsia="es-CL"/>
        </w:rPr>
        <w:t>, como la enfermedad coronaria, cardiovascular, </w:t>
      </w:r>
      <w:hyperlink r:id="rId17" w:tooltip="Diabetes mellitus tipo 2" w:history="1">
        <w:r w:rsidRPr="003F23FA">
          <w:rPr>
            <w:rFonts w:ascii="Times New Roman" w:eastAsia="Times New Roman" w:hAnsi="Times New Roman" w:cs="Times New Roman"/>
            <w:sz w:val="24"/>
            <w:szCs w:val="24"/>
            <w:lang w:eastAsia="es-CL"/>
          </w:rPr>
          <w:t>diabetes tipo 2</w:t>
        </w:r>
      </w:hyperlink>
      <w:r w:rsidRPr="003F23FA">
        <w:rPr>
          <w:rFonts w:ascii="Times New Roman" w:eastAsia="Times New Roman" w:hAnsi="Times New Roman" w:cs="Times New Roman"/>
          <w:sz w:val="24"/>
          <w:szCs w:val="24"/>
          <w:lang w:eastAsia="es-CL"/>
        </w:rPr>
        <w:t> y </w:t>
      </w:r>
      <w:hyperlink r:id="rId18" w:tooltip="Obesidad" w:history="1">
        <w:r w:rsidRPr="003F23FA">
          <w:rPr>
            <w:rFonts w:ascii="Times New Roman" w:eastAsia="Times New Roman" w:hAnsi="Times New Roman" w:cs="Times New Roman"/>
            <w:sz w:val="24"/>
            <w:szCs w:val="24"/>
            <w:lang w:eastAsia="es-CL"/>
          </w:rPr>
          <w:t>obesidad</w:t>
        </w:r>
      </w:hyperlink>
      <w:r w:rsidRPr="003F23FA">
        <w:rPr>
          <w:rFonts w:ascii="Times New Roman" w:eastAsia="Times New Roman" w:hAnsi="Times New Roman" w:cs="Times New Roman"/>
          <w:sz w:val="24"/>
          <w:szCs w:val="24"/>
          <w:lang w:eastAsia="es-CL"/>
        </w:rPr>
        <w:t>.</w:t>
      </w:r>
      <w:r w:rsidRPr="003F23FA">
        <w:rPr>
          <w:rFonts w:ascii="Times New Roman" w:eastAsia="Times New Roman" w:hAnsi="Times New Roman" w:cs="Times New Roman"/>
          <w:sz w:val="24"/>
          <w:szCs w:val="24"/>
          <w:vertAlign w:val="superscript"/>
          <w:lang w:eastAsia="es-CL"/>
        </w:rPr>
        <w:t xml:space="preserve"> </w:t>
      </w:r>
      <w:r w:rsidRPr="003F23FA">
        <w:rPr>
          <w:rFonts w:ascii="Times New Roman" w:eastAsia="Times New Roman" w:hAnsi="Times New Roman" w:cs="Times New Roman"/>
          <w:sz w:val="24"/>
          <w:szCs w:val="24"/>
          <w:lang w:eastAsia="es-CL"/>
        </w:rPr>
        <w:t>También mejora la salud mental, ayuda a prevenir estados </w:t>
      </w:r>
      <w:hyperlink r:id="rId19" w:tooltip="Depresión" w:history="1">
        <w:r w:rsidRPr="003F23FA">
          <w:rPr>
            <w:rFonts w:ascii="Times New Roman" w:eastAsia="Times New Roman" w:hAnsi="Times New Roman" w:cs="Times New Roman"/>
            <w:sz w:val="24"/>
            <w:szCs w:val="24"/>
            <w:lang w:eastAsia="es-CL"/>
          </w:rPr>
          <w:t>depresivos</w:t>
        </w:r>
      </w:hyperlink>
      <w:r w:rsidRPr="003F23FA">
        <w:rPr>
          <w:rFonts w:ascii="Times New Roman" w:eastAsia="Times New Roman" w:hAnsi="Times New Roman" w:cs="Times New Roman"/>
          <w:sz w:val="24"/>
          <w:szCs w:val="24"/>
          <w:lang w:eastAsia="es-CL"/>
        </w:rPr>
        <w:t>, desarrolla y mantiene la autoestima, e incluso aumentar la </w:t>
      </w:r>
      <w:hyperlink r:id="rId20" w:tooltip="Libido" w:history="1">
        <w:r w:rsidRPr="003F23FA">
          <w:rPr>
            <w:rFonts w:ascii="Times New Roman" w:eastAsia="Times New Roman" w:hAnsi="Times New Roman" w:cs="Times New Roman"/>
            <w:sz w:val="24"/>
            <w:szCs w:val="24"/>
            <w:lang w:eastAsia="es-CL"/>
          </w:rPr>
          <w:t>libido</w:t>
        </w:r>
      </w:hyperlink>
      <w:r w:rsidRPr="003F23FA">
        <w:rPr>
          <w:rFonts w:ascii="Times New Roman" w:eastAsia="Times New Roman" w:hAnsi="Times New Roman" w:cs="Times New Roman"/>
          <w:sz w:val="24"/>
          <w:szCs w:val="24"/>
          <w:lang w:eastAsia="es-CL"/>
        </w:rPr>
        <w:t> y mejorar la </w:t>
      </w:r>
      <w:hyperlink r:id="rId21" w:tooltip="Imagen corporal" w:history="1">
        <w:r w:rsidRPr="003F23FA">
          <w:rPr>
            <w:rFonts w:ascii="Times New Roman" w:eastAsia="Times New Roman" w:hAnsi="Times New Roman" w:cs="Times New Roman"/>
            <w:sz w:val="24"/>
            <w:szCs w:val="24"/>
            <w:lang w:eastAsia="es-CL"/>
          </w:rPr>
          <w:t>imagen corporal</w:t>
        </w:r>
      </w:hyperlink>
      <w:r w:rsidRPr="003F23FA">
        <w:rPr>
          <w:rFonts w:ascii="Times New Roman" w:eastAsia="Times New Roman" w:hAnsi="Times New Roman" w:cs="Times New Roman"/>
          <w:sz w:val="24"/>
          <w:szCs w:val="24"/>
          <w:lang w:eastAsia="es-CL"/>
        </w:rPr>
        <w:t>.</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La obesidad infantil es un problema de salud creciente, y el ejercicio físico es uno de los remedios de primera línea para tratar algunos de los efectos de la obesidad infantil y adulta.</w:t>
      </w:r>
    </w:p>
    <w:p w:rsidR="00315294" w:rsidRPr="003F23FA" w:rsidRDefault="00315294" w:rsidP="00882C96">
      <w:pPr>
        <w:shd w:val="clear" w:color="auto" w:fill="FFFFFF"/>
        <w:spacing w:before="120" w:after="120" w:line="240" w:lineRule="auto"/>
        <w:rPr>
          <w:rFonts w:ascii="Times New Roman" w:eastAsia="Times New Roman" w:hAnsi="Times New Roman" w:cs="Times New Roman"/>
          <w:color w:val="222222"/>
          <w:sz w:val="24"/>
          <w:szCs w:val="24"/>
          <w:lang w:eastAsia="es-CL"/>
        </w:rPr>
      </w:pPr>
      <w:r w:rsidRPr="003F23FA">
        <w:rPr>
          <w:rFonts w:ascii="Times New Roman" w:eastAsia="Times New Roman" w:hAnsi="Times New Roman" w:cs="Times New Roman"/>
          <w:sz w:val="24"/>
          <w:szCs w:val="24"/>
          <w:lang w:eastAsia="es-CL"/>
        </w:rPr>
        <w:t>Los médicos se refieren a la actividad física como la </w:t>
      </w:r>
      <w:r w:rsidRPr="003F23FA">
        <w:rPr>
          <w:rFonts w:ascii="Times New Roman" w:eastAsia="Times New Roman" w:hAnsi="Times New Roman" w:cs="Times New Roman"/>
          <w:i/>
          <w:iCs/>
          <w:sz w:val="24"/>
          <w:szCs w:val="24"/>
          <w:lang w:eastAsia="es-CL"/>
        </w:rPr>
        <w:t>droga milagro</w:t>
      </w:r>
      <w:r w:rsidRPr="003F23FA">
        <w:rPr>
          <w:rFonts w:ascii="Times New Roman" w:eastAsia="Times New Roman" w:hAnsi="Times New Roman" w:cs="Times New Roman"/>
          <w:sz w:val="24"/>
          <w:szCs w:val="24"/>
          <w:lang w:eastAsia="es-CL"/>
        </w:rPr>
        <w:t>, en alusión a la gran variedad de beneficios probados que proporciona.</w:t>
      </w:r>
      <w:r w:rsidR="00882C96" w:rsidRPr="003F23FA">
        <w:rPr>
          <w:rFonts w:ascii="Times New Roman" w:eastAsia="Times New Roman" w:hAnsi="Times New Roman" w:cs="Times New Roman"/>
          <w:color w:val="222222"/>
          <w:sz w:val="24"/>
          <w:szCs w:val="24"/>
          <w:lang w:eastAsia="es-CL"/>
        </w:rPr>
        <w:t xml:space="preserve"> </w:t>
      </w:r>
    </w:p>
    <w:p w:rsidR="00315294" w:rsidRPr="003F23FA" w:rsidRDefault="00315294" w:rsidP="00315294">
      <w:pPr>
        <w:pBdr>
          <w:bottom w:val="single" w:sz="6" w:space="0" w:color="A2A9B1"/>
        </w:pBdr>
        <w:shd w:val="clear" w:color="auto" w:fill="FFFFFF"/>
        <w:spacing w:before="240" w:after="60" w:line="240" w:lineRule="auto"/>
        <w:outlineLvl w:val="1"/>
        <w:rPr>
          <w:rFonts w:ascii="Times New Roman" w:eastAsia="Times New Roman" w:hAnsi="Times New Roman" w:cs="Times New Roman"/>
          <w:b/>
          <w:noProof/>
          <w:color w:val="0B0080"/>
          <w:sz w:val="20"/>
          <w:szCs w:val="20"/>
          <w:lang w:eastAsia="es-CL"/>
        </w:rPr>
      </w:pPr>
      <w:r w:rsidRPr="003F23FA">
        <w:rPr>
          <w:rFonts w:ascii="Times New Roman" w:eastAsia="Times New Roman" w:hAnsi="Times New Roman" w:cs="Times New Roman"/>
          <w:b/>
          <w:color w:val="000000"/>
          <w:sz w:val="36"/>
          <w:szCs w:val="36"/>
          <w:lang w:eastAsia="es-CL"/>
        </w:rPr>
        <w:t>Efectos del ejercicio físico en la salud</w:t>
      </w:r>
    </w:p>
    <w:p w:rsidR="00315294" w:rsidRPr="003F23FA" w:rsidRDefault="00315294" w:rsidP="0031529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lang w:eastAsia="es-CL"/>
        </w:rPr>
      </w:pPr>
      <w:r w:rsidRPr="003F23FA">
        <w:rPr>
          <w:rFonts w:ascii="Times New Roman" w:eastAsia="Times New Roman" w:hAnsi="Times New Roman" w:cs="Times New Roman"/>
          <w:color w:val="222222"/>
          <w:sz w:val="24"/>
          <w:szCs w:val="24"/>
          <w:lang w:eastAsia="es-CL"/>
        </w:rPr>
        <w:t>Las personas que tienen como estilo de vida la gimnasia, generalmente duermen mejor, y muestran menor ansiedad y tensión. Están prácticamente inmunizados contra el estrés.</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El ejercicio físico es útil para mantener la condición física, y puede contribuir positivamente al mantenimiento de un peso saludable, al desarrollo y mantenimiento de la densidad ósea, fuerza muscular y movilidad articular; promueve numerosos procesos biológicos (p. ej. metabolismo, sistema inmune) proporcionando un sistema fisiológico saludable, lo que reduce los riesgos quirúrgicos; reduce los niveles de </w:t>
      </w:r>
      <w:hyperlink r:id="rId22" w:tooltip="Cortisol" w:history="1">
        <w:r w:rsidRPr="003F23FA">
          <w:rPr>
            <w:rFonts w:ascii="Times New Roman" w:eastAsia="Times New Roman" w:hAnsi="Times New Roman" w:cs="Times New Roman"/>
            <w:sz w:val="24"/>
            <w:szCs w:val="24"/>
            <w:lang w:eastAsia="es-CL"/>
          </w:rPr>
          <w:t>cortisol</w:t>
        </w:r>
      </w:hyperlink>
      <w:r w:rsidRPr="003F23FA">
        <w:rPr>
          <w:rFonts w:ascii="Times New Roman" w:eastAsia="Times New Roman" w:hAnsi="Times New Roman" w:cs="Times New Roman"/>
          <w:sz w:val="24"/>
          <w:szCs w:val="24"/>
          <w:lang w:eastAsia="es-CL"/>
        </w:rPr>
        <w:t>,​ causantes de numerosos problemas de salud tanto físicos como mentales.</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 xml:space="preserve">Realizar actividad física moderada con regularidad (150 minutos de ejercicio a la semana o tres veces en semana) es uno de los factores clave en la mejora de salud. Según el especialista en Medicina Interna John </w:t>
      </w:r>
      <w:proofErr w:type="spellStart"/>
      <w:r w:rsidRPr="003F23FA">
        <w:rPr>
          <w:rFonts w:ascii="Times New Roman" w:eastAsia="Times New Roman" w:hAnsi="Times New Roman" w:cs="Times New Roman"/>
          <w:sz w:val="24"/>
          <w:szCs w:val="24"/>
          <w:lang w:eastAsia="es-CL"/>
        </w:rPr>
        <w:t>Duperly</w:t>
      </w:r>
      <w:proofErr w:type="spellEnd"/>
      <w:r w:rsidRPr="003F23FA">
        <w:rPr>
          <w:rFonts w:ascii="Times New Roman" w:eastAsia="Times New Roman" w:hAnsi="Times New Roman" w:cs="Times New Roman"/>
          <w:sz w:val="24"/>
          <w:szCs w:val="24"/>
          <w:lang w:eastAsia="es-CL"/>
        </w:rPr>
        <w:t xml:space="preserve"> «las personas físicamente activas reducen en un 50 % la incidencia de enfermedades cardiovasculares, diabetes y tumores relacionados con las hormonas comparadas con las sedentarias». La práctica de ejercicio de moderado a vigoroso activaría cerca de 800 genes, entre ellos algunos capaces de suprimir el crecimiento de tumores, como el de próstata, ovarios, mamas y colón, y reparar el </w:t>
      </w:r>
      <w:hyperlink r:id="rId23" w:tooltip="Ácido desoxirribonucleico" w:history="1">
        <w:r w:rsidRPr="003F23FA">
          <w:rPr>
            <w:rFonts w:ascii="Times New Roman" w:eastAsia="Times New Roman" w:hAnsi="Times New Roman" w:cs="Times New Roman"/>
            <w:sz w:val="24"/>
            <w:szCs w:val="24"/>
            <w:lang w:eastAsia="es-CL"/>
          </w:rPr>
          <w:t>ADN</w:t>
        </w:r>
      </w:hyperlink>
      <w:r w:rsidRPr="003F23FA">
        <w:rPr>
          <w:rFonts w:ascii="Times New Roman" w:eastAsia="Times New Roman" w:hAnsi="Times New Roman" w:cs="Times New Roman"/>
          <w:sz w:val="24"/>
          <w:szCs w:val="24"/>
          <w:lang w:eastAsia="es-CL"/>
        </w:rPr>
        <w:t>.</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Una actividad física frecuente y regular ha demostrado ser eficaz para prevenir o tratar enfermedades crónicas graves y potencialmente mortales como la hipertensión, obesidad, enfermedades cardiovasculares, diabetes tipo 2, insomnio y depresión. Según la </w:t>
      </w:r>
      <w:hyperlink r:id="rId24" w:tooltip="Organización Mundial de la Salud" w:history="1">
        <w:r w:rsidRPr="003F23FA">
          <w:rPr>
            <w:rFonts w:ascii="Times New Roman" w:eastAsia="Times New Roman" w:hAnsi="Times New Roman" w:cs="Times New Roman"/>
            <w:sz w:val="24"/>
            <w:szCs w:val="24"/>
            <w:lang w:eastAsia="es-CL"/>
          </w:rPr>
          <w:t>OMS</w:t>
        </w:r>
      </w:hyperlink>
      <w:r w:rsidRPr="003F23FA">
        <w:rPr>
          <w:rFonts w:ascii="Times New Roman" w:eastAsia="Times New Roman" w:hAnsi="Times New Roman" w:cs="Times New Roman"/>
          <w:sz w:val="24"/>
          <w:szCs w:val="24"/>
          <w:lang w:eastAsia="es-CL"/>
        </w:rPr>
        <w:t> la falta de actividad física contribuye al 17 % de las enfermedades del corazón y diabetes, el 12 % de las caídas de los ancianos, y el 10 % de los casos de cáncer de mama y colon.</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Existe evidencia que el ejercicio vigoroso (90-95 % del </w:t>
      </w:r>
      <w:hyperlink r:id="rId25" w:tooltip="VO2 máx" w:history="1">
        <w:r w:rsidRPr="003F23FA">
          <w:rPr>
            <w:rFonts w:ascii="Times New Roman" w:eastAsia="Times New Roman" w:hAnsi="Times New Roman" w:cs="Times New Roman"/>
            <w:sz w:val="24"/>
            <w:szCs w:val="24"/>
            <w:lang w:eastAsia="es-CL"/>
          </w:rPr>
          <w:t xml:space="preserve">VO2 </w:t>
        </w:r>
        <w:proofErr w:type="spellStart"/>
        <w:r w:rsidRPr="003F23FA">
          <w:rPr>
            <w:rFonts w:ascii="Times New Roman" w:eastAsia="Times New Roman" w:hAnsi="Times New Roman" w:cs="Times New Roman"/>
            <w:sz w:val="24"/>
            <w:szCs w:val="24"/>
            <w:lang w:eastAsia="es-CL"/>
          </w:rPr>
          <w:t>máx</w:t>
        </w:r>
        <w:proofErr w:type="spellEnd"/>
      </w:hyperlink>
      <w:r w:rsidRPr="003F23FA">
        <w:rPr>
          <w:rFonts w:ascii="Times New Roman" w:eastAsia="Times New Roman" w:hAnsi="Times New Roman" w:cs="Times New Roman"/>
          <w:sz w:val="24"/>
          <w:szCs w:val="24"/>
          <w:lang w:eastAsia="es-CL"/>
        </w:rPr>
        <w:t xml:space="preserve">) induce un mayor grado de hipertrofia cardíaca respecto al ejercicio moderado (40 a 70 % del VO2 </w:t>
      </w:r>
      <w:proofErr w:type="spellStart"/>
      <w:r w:rsidRPr="003F23FA">
        <w:rPr>
          <w:rFonts w:ascii="Times New Roman" w:eastAsia="Times New Roman" w:hAnsi="Times New Roman" w:cs="Times New Roman"/>
          <w:sz w:val="24"/>
          <w:szCs w:val="24"/>
          <w:lang w:eastAsia="es-CL"/>
        </w:rPr>
        <w:t>máx</w:t>
      </w:r>
      <w:proofErr w:type="spellEnd"/>
      <w:r w:rsidRPr="003F23FA">
        <w:rPr>
          <w:rFonts w:ascii="Times New Roman" w:eastAsia="Times New Roman" w:hAnsi="Times New Roman" w:cs="Times New Roman"/>
          <w:sz w:val="24"/>
          <w:szCs w:val="24"/>
          <w:lang w:eastAsia="es-CL"/>
        </w:rPr>
        <w:t>), pero se desconoce si esto tiene algún efecto sobre la morbilidad o mortalidad general.</w:t>
      </w:r>
      <w:r w:rsidRPr="003F23FA">
        <w:rPr>
          <w:rFonts w:ascii="Times New Roman" w:eastAsia="Times New Roman" w:hAnsi="Times New Roman" w:cs="Times New Roman"/>
          <w:sz w:val="24"/>
          <w:szCs w:val="24"/>
          <w:vertAlign w:val="superscript"/>
          <w:lang w:eastAsia="es-CL"/>
        </w:rPr>
        <w:t xml:space="preserve"> </w:t>
      </w:r>
      <w:r w:rsidRPr="003F23FA">
        <w:rPr>
          <w:rFonts w:ascii="Times New Roman" w:eastAsia="Times New Roman" w:hAnsi="Times New Roman" w:cs="Times New Roman"/>
          <w:sz w:val="24"/>
          <w:szCs w:val="24"/>
          <w:lang w:eastAsia="es-CL"/>
        </w:rPr>
        <w:t>Algunos estudios han demostrado que el ejercicio intenso ejecutado por individuos sanos secreta péptidos opioides, conocidos como </w:t>
      </w:r>
      <w:hyperlink r:id="rId26" w:tooltip="Endorfina" w:history="1">
        <w:r w:rsidRPr="003F23FA">
          <w:rPr>
            <w:rFonts w:ascii="Times New Roman" w:eastAsia="Times New Roman" w:hAnsi="Times New Roman" w:cs="Times New Roman"/>
            <w:sz w:val="24"/>
            <w:szCs w:val="24"/>
            <w:lang w:eastAsia="es-CL"/>
          </w:rPr>
          <w:t>endorfinas</w:t>
        </w:r>
      </w:hyperlink>
      <w:r w:rsidRPr="003F23FA">
        <w:rPr>
          <w:rFonts w:ascii="Times New Roman" w:eastAsia="Times New Roman" w:hAnsi="Times New Roman" w:cs="Times New Roman"/>
          <w:sz w:val="24"/>
          <w:szCs w:val="24"/>
          <w:lang w:eastAsia="es-CL"/>
        </w:rPr>
        <w:t xml:space="preserve">, que en conjunción con </w:t>
      </w:r>
      <w:r w:rsidRPr="003F23FA">
        <w:rPr>
          <w:rFonts w:ascii="Times New Roman" w:eastAsia="Times New Roman" w:hAnsi="Times New Roman" w:cs="Times New Roman"/>
          <w:sz w:val="24"/>
          <w:szCs w:val="24"/>
          <w:lang w:eastAsia="es-CL"/>
        </w:rPr>
        <w:lastRenderedPageBreak/>
        <w:t>otros </w:t>
      </w:r>
      <w:hyperlink r:id="rId27" w:tooltip="Neurotransmisor" w:history="1">
        <w:r w:rsidRPr="003F23FA">
          <w:rPr>
            <w:rFonts w:ascii="Times New Roman" w:eastAsia="Times New Roman" w:hAnsi="Times New Roman" w:cs="Times New Roman"/>
            <w:sz w:val="24"/>
            <w:szCs w:val="24"/>
            <w:lang w:eastAsia="es-CL"/>
          </w:rPr>
          <w:t>neurotransmisores</w:t>
        </w:r>
      </w:hyperlink>
      <w:r w:rsidRPr="003F23FA">
        <w:rPr>
          <w:rFonts w:ascii="Times New Roman" w:eastAsia="Times New Roman" w:hAnsi="Times New Roman" w:cs="Times New Roman"/>
          <w:sz w:val="24"/>
          <w:szCs w:val="24"/>
          <w:lang w:eastAsia="es-CL"/>
        </w:rPr>
        <w:t> son responsables de inducir estados de euforia y bienestar, con características adictivas. También estimulan la secreción de </w:t>
      </w:r>
      <w:hyperlink r:id="rId28" w:tooltip="Testosterona" w:history="1">
        <w:r w:rsidRPr="003F23FA">
          <w:rPr>
            <w:rFonts w:ascii="Times New Roman" w:eastAsia="Times New Roman" w:hAnsi="Times New Roman" w:cs="Times New Roman"/>
            <w:sz w:val="24"/>
            <w:szCs w:val="24"/>
            <w:lang w:eastAsia="es-CL"/>
          </w:rPr>
          <w:t>testosterona</w:t>
        </w:r>
      </w:hyperlink>
      <w:r w:rsidRPr="003F23FA">
        <w:rPr>
          <w:rFonts w:ascii="Times New Roman" w:eastAsia="Times New Roman" w:hAnsi="Times New Roman" w:cs="Times New Roman"/>
          <w:sz w:val="24"/>
          <w:szCs w:val="24"/>
          <w:lang w:eastAsia="es-CL"/>
        </w:rPr>
        <w:t> y </w:t>
      </w:r>
      <w:hyperlink r:id="rId29" w:tooltip="Hormona del crecimiento" w:history="1">
        <w:r w:rsidRPr="003F23FA">
          <w:rPr>
            <w:rFonts w:ascii="Times New Roman" w:eastAsia="Times New Roman" w:hAnsi="Times New Roman" w:cs="Times New Roman"/>
            <w:sz w:val="24"/>
            <w:szCs w:val="24"/>
            <w:lang w:eastAsia="es-CL"/>
          </w:rPr>
          <w:t>hormona del crecimiento</w:t>
        </w:r>
      </w:hyperlink>
      <w:r w:rsidRPr="003F23FA">
        <w:rPr>
          <w:rFonts w:ascii="Times New Roman" w:eastAsia="Times New Roman" w:hAnsi="Times New Roman" w:cs="Times New Roman"/>
          <w:sz w:val="24"/>
          <w:szCs w:val="24"/>
          <w:lang w:eastAsia="es-CL"/>
        </w:rPr>
        <w:t>. Estos efectos son menos intensos realizando ejercicio moderado.</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Tanto el trabajo </w:t>
      </w:r>
      <w:hyperlink r:id="rId30" w:tooltip="Ejercicio aeróbico" w:history="1">
        <w:r w:rsidRPr="003F23FA">
          <w:rPr>
            <w:rFonts w:ascii="Times New Roman" w:eastAsia="Times New Roman" w:hAnsi="Times New Roman" w:cs="Times New Roman"/>
            <w:sz w:val="24"/>
            <w:szCs w:val="24"/>
            <w:lang w:eastAsia="es-CL"/>
          </w:rPr>
          <w:t>aeróbico</w:t>
        </w:r>
      </w:hyperlink>
      <w:r w:rsidRPr="003F23FA">
        <w:rPr>
          <w:rFonts w:ascii="Times New Roman" w:eastAsia="Times New Roman" w:hAnsi="Times New Roman" w:cs="Times New Roman"/>
          <w:sz w:val="24"/>
          <w:szCs w:val="24"/>
          <w:lang w:eastAsia="es-CL"/>
        </w:rPr>
        <w:t> como el </w:t>
      </w:r>
      <w:hyperlink r:id="rId31" w:tooltip="Ejercicio anaeróbico" w:history="1">
        <w:r w:rsidRPr="003F23FA">
          <w:rPr>
            <w:rFonts w:ascii="Times New Roman" w:eastAsia="Times New Roman" w:hAnsi="Times New Roman" w:cs="Times New Roman"/>
            <w:sz w:val="24"/>
            <w:szCs w:val="24"/>
            <w:lang w:eastAsia="es-CL"/>
          </w:rPr>
          <w:t>anaeróbico</w:t>
        </w:r>
      </w:hyperlink>
      <w:r w:rsidRPr="003F23FA">
        <w:rPr>
          <w:rFonts w:ascii="Times New Roman" w:eastAsia="Times New Roman" w:hAnsi="Times New Roman" w:cs="Times New Roman"/>
          <w:sz w:val="24"/>
          <w:szCs w:val="24"/>
          <w:lang w:eastAsia="es-CL"/>
        </w:rPr>
        <w:t> aumentan la eficiencia mecánica del corazón mediante el aumento del volumen cardíaco (entrenamiento aeróbico) o el espesor del miocardio (entrenamiento de fuerza). Estos cambios son en general beneficioso y saludable si se producen en respuesta al ejercicio.</w:t>
      </w:r>
    </w:p>
    <w:p w:rsidR="00D55120"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No todos se benefician por igual del ejercicio. Hay una gran variación en la respuesta individual al entrenamiento, condicionada por </w:t>
      </w:r>
      <w:hyperlink r:id="rId32" w:tooltip="Predisposición genética" w:history="1">
        <w:r w:rsidRPr="003F23FA">
          <w:rPr>
            <w:rFonts w:ascii="Times New Roman" w:eastAsia="Times New Roman" w:hAnsi="Times New Roman" w:cs="Times New Roman"/>
            <w:sz w:val="24"/>
            <w:szCs w:val="24"/>
            <w:lang w:eastAsia="es-CL"/>
          </w:rPr>
          <w:t>factores genéticos</w:t>
        </w:r>
      </w:hyperlink>
      <w:r w:rsidRPr="003F23FA">
        <w:rPr>
          <w:rFonts w:ascii="Times New Roman" w:eastAsia="Times New Roman" w:hAnsi="Times New Roman" w:cs="Times New Roman"/>
          <w:sz w:val="24"/>
          <w:szCs w:val="24"/>
          <w:lang w:eastAsia="es-CL"/>
        </w:rPr>
        <w:t>, donde la mayoría de la población verá un aumento moderado de la resistencia aeróbica —algunos individuos hasta el doble de su consumo de oxígeno—, mientras que otros nunca podrán aumentarla. Sin embargo, el entrenamiento hipertrófico muscular de resistencia está determinado, al menos en gran parte, por la dieta y los niveles de testosterona. Esta variación genética que provoca distintas respuestas en diferentes individuos explica las diferencias fisiológicas entre los atletas de élite y la población general.​ Los estudios demuestran que el ejercicio en jóvenes y adultos conduce a una mejor habilidad y condición física y fisiológica en posteriores etapas de la vida.</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El ejercicio:</w:t>
      </w:r>
    </w:p>
    <w:p w:rsidR="00315294" w:rsidRPr="003F23FA" w:rsidRDefault="00315294" w:rsidP="00315294">
      <w:pPr>
        <w:numPr>
          <w:ilvl w:val="0"/>
          <w:numId w:val="3"/>
        </w:numPr>
        <w:shd w:val="clear" w:color="auto" w:fill="FFFFFF"/>
        <w:spacing w:before="100" w:beforeAutospacing="1" w:after="24" w:line="240" w:lineRule="auto"/>
        <w:ind w:left="768"/>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Mejora y fortalece el sistema osteomuscular (</w:t>
      </w:r>
      <w:hyperlink r:id="rId33" w:tooltip="Hueso" w:history="1">
        <w:r w:rsidRPr="003F23FA">
          <w:rPr>
            <w:rFonts w:ascii="Times New Roman" w:eastAsia="Times New Roman" w:hAnsi="Times New Roman" w:cs="Times New Roman"/>
            <w:sz w:val="24"/>
            <w:szCs w:val="24"/>
            <w:lang w:eastAsia="es-CL"/>
          </w:rPr>
          <w:t>huesos</w:t>
        </w:r>
      </w:hyperlink>
      <w:r w:rsidRPr="003F23FA">
        <w:rPr>
          <w:rFonts w:ascii="Times New Roman" w:eastAsia="Times New Roman" w:hAnsi="Times New Roman" w:cs="Times New Roman"/>
          <w:sz w:val="24"/>
          <w:szCs w:val="24"/>
          <w:lang w:eastAsia="es-CL"/>
        </w:rPr>
        <w:t>, </w:t>
      </w:r>
      <w:hyperlink r:id="rId34" w:tooltip="Tejido cartilaginoso" w:history="1">
        <w:r w:rsidRPr="003F23FA">
          <w:rPr>
            <w:rFonts w:ascii="Times New Roman" w:eastAsia="Times New Roman" w:hAnsi="Times New Roman" w:cs="Times New Roman"/>
            <w:sz w:val="24"/>
            <w:szCs w:val="24"/>
            <w:lang w:eastAsia="es-CL"/>
          </w:rPr>
          <w:t>cartílagos</w:t>
        </w:r>
      </w:hyperlink>
      <w:r w:rsidRPr="003F23FA">
        <w:rPr>
          <w:rFonts w:ascii="Times New Roman" w:eastAsia="Times New Roman" w:hAnsi="Times New Roman" w:cs="Times New Roman"/>
          <w:sz w:val="24"/>
          <w:szCs w:val="24"/>
          <w:lang w:eastAsia="es-CL"/>
        </w:rPr>
        <w:t>, </w:t>
      </w:r>
      <w:hyperlink r:id="rId35" w:tooltip="Ligamento" w:history="1">
        <w:r w:rsidRPr="003F23FA">
          <w:rPr>
            <w:rFonts w:ascii="Times New Roman" w:eastAsia="Times New Roman" w:hAnsi="Times New Roman" w:cs="Times New Roman"/>
            <w:sz w:val="24"/>
            <w:szCs w:val="24"/>
            <w:lang w:eastAsia="es-CL"/>
          </w:rPr>
          <w:t>ligamentos</w:t>
        </w:r>
      </w:hyperlink>
      <w:r w:rsidRPr="003F23FA">
        <w:rPr>
          <w:rFonts w:ascii="Times New Roman" w:eastAsia="Times New Roman" w:hAnsi="Times New Roman" w:cs="Times New Roman"/>
          <w:sz w:val="24"/>
          <w:szCs w:val="24"/>
          <w:lang w:eastAsia="es-CL"/>
        </w:rPr>
        <w:t>, </w:t>
      </w:r>
      <w:hyperlink r:id="rId36" w:tooltip="Tendón" w:history="1">
        <w:r w:rsidRPr="003F23FA">
          <w:rPr>
            <w:rFonts w:ascii="Times New Roman" w:eastAsia="Times New Roman" w:hAnsi="Times New Roman" w:cs="Times New Roman"/>
            <w:sz w:val="24"/>
            <w:szCs w:val="24"/>
            <w:lang w:eastAsia="es-CL"/>
          </w:rPr>
          <w:t>tendones</w:t>
        </w:r>
      </w:hyperlink>
      <w:r w:rsidRPr="003F23FA">
        <w:rPr>
          <w:rFonts w:ascii="Times New Roman" w:eastAsia="Times New Roman" w:hAnsi="Times New Roman" w:cs="Times New Roman"/>
          <w:sz w:val="24"/>
          <w:szCs w:val="24"/>
          <w:lang w:eastAsia="es-CL"/>
        </w:rPr>
        <w:t>) contribuyendo al aumento de la </w:t>
      </w:r>
      <w:hyperlink r:id="rId37" w:tooltip="Calidad de vida" w:history="1">
        <w:r w:rsidRPr="003F23FA">
          <w:rPr>
            <w:rFonts w:ascii="Times New Roman" w:eastAsia="Times New Roman" w:hAnsi="Times New Roman" w:cs="Times New Roman"/>
            <w:sz w:val="24"/>
            <w:szCs w:val="24"/>
            <w:lang w:eastAsia="es-CL"/>
          </w:rPr>
          <w:t>calidad de vida</w:t>
        </w:r>
      </w:hyperlink>
      <w:r w:rsidRPr="003F23FA">
        <w:rPr>
          <w:rFonts w:ascii="Times New Roman" w:eastAsia="Times New Roman" w:hAnsi="Times New Roman" w:cs="Times New Roman"/>
          <w:sz w:val="24"/>
          <w:szCs w:val="24"/>
          <w:lang w:eastAsia="es-CL"/>
        </w:rPr>
        <w:t> y grado de independencia especialmente entre las personas con más edad.</w:t>
      </w:r>
    </w:p>
    <w:p w:rsidR="00315294" w:rsidRPr="003F23FA" w:rsidRDefault="00315294" w:rsidP="00315294">
      <w:pPr>
        <w:numPr>
          <w:ilvl w:val="0"/>
          <w:numId w:val="3"/>
        </w:numPr>
        <w:shd w:val="clear" w:color="auto" w:fill="FFFFFF"/>
        <w:spacing w:before="100" w:beforeAutospacing="1" w:after="24" w:line="240" w:lineRule="auto"/>
        <w:ind w:left="768"/>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 xml:space="preserve">Prolonga el tiempo socialmente útil de la persona; al mejorar su capacidad física, </w:t>
      </w:r>
      <w:proofErr w:type="spellStart"/>
      <w:r w:rsidRPr="003F23FA">
        <w:rPr>
          <w:rFonts w:ascii="Times New Roman" w:eastAsia="Times New Roman" w:hAnsi="Times New Roman" w:cs="Times New Roman"/>
          <w:sz w:val="24"/>
          <w:szCs w:val="24"/>
          <w:lang w:eastAsia="es-CL"/>
        </w:rPr>
        <w:t>cardio</w:t>
      </w:r>
      <w:proofErr w:type="spellEnd"/>
      <w:r w:rsidRPr="003F23FA">
        <w:rPr>
          <w:rFonts w:ascii="Times New Roman" w:eastAsia="Times New Roman" w:hAnsi="Times New Roman" w:cs="Times New Roman"/>
          <w:sz w:val="24"/>
          <w:szCs w:val="24"/>
          <w:lang w:eastAsia="es-CL"/>
        </w:rPr>
        <w:t>-vascular, ósea y muscular eleva sus niveles productivos, por lo que retarda los cambios propios de la </w:t>
      </w:r>
      <w:hyperlink r:id="rId38" w:tooltip="Tercera edad" w:history="1">
        <w:r w:rsidRPr="003F23FA">
          <w:rPr>
            <w:rFonts w:ascii="Times New Roman" w:eastAsia="Times New Roman" w:hAnsi="Times New Roman" w:cs="Times New Roman"/>
            <w:sz w:val="24"/>
            <w:szCs w:val="24"/>
            <w:lang w:eastAsia="es-CL"/>
          </w:rPr>
          <w:t>vejez</w:t>
        </w:r>
      </w:hyperlink>
      <w:r w:rsidRPr="003F23FA">
        <w:rPr>
          <w:rFonts w:ascii="Times New Roman" w:eastAsia="Times New Roman" w:hAnsi="Times New Roman" w:cs="Times New Roman"/>
          <w:sz w:val="24"/>
          <w:szCs w:val="24"/>
          <w:lang w:eastAsia="es-CL"/>
        </w:rPr>
        <w:t>. Asegura una mayor capacidad de trabajo y asegura la </w:t>
      </w:r>
      <w:hyperlink r:id="rId39" w:tooltip="Longevidad" w:history="1">
        <w:r w:rsidRPr="003F23FA">
          <w:rPr>
            <w:rFonts w:ascii="Times New Roman" w:eastAsia="Times New Roman" w:hAnsi="Times New Roman" w:cs="Times New Roman"/>
            <w:sz w:val="24"/>
            <w:szCs w:val="24"/>
            <w:lang w:eastAsia="es-CL"/>
          </w:rPr>
          <w:t>longevidad</w:t>
        </w:r>
      </w:hyperlink>
      <w:r w:rsidRPr="003F23FA">
        <w:rPr>
          <w:rFonts w:ascii="Times New Roman" w:eastAsia="Times New Roman" w:hAnsi="Times New Roman" w:cs="Times New Roman"/>
          <w:sz w:val="24"/>
          <w:szCs w:val="24"/>
          <w:lang w:eastAsia="es-CL"/>
        </w:rPr>
        <w:t> al favorecer la eliminación de toxinas y oxidantes.</w:t>
      </w:r>
    </w:p>
    <w:p w:rsidR="00315294" w:rsidRPr="003F23FA" w:rsidRDefault="00315294" w:rsidP="00315294">
      <w:pPr>
        <w:numPr>
          <w:ilvl w:val="0"/>
          <w:numId w:val="3"/>
        </w:numPr>
        <w:shd w:val="clear" w:color="auto" w:fill="FFFFFF"/>
        <w:spacing w:before="100" w:beforeAutospacing="1" w:after="24" w:line="240" w:lineRule="auto"/>
        <w:ind w:left="768"/>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Mejora el aspecto físico de la persona.</w:t>
      </w:r>
    </w:p>
    <w:p w:rsidR="00315294" w:rsidRPr="003F23FA" w:rsidRDefault="00315294" w:rsidP="00315294">
      <w:pPr>
        <w:numPr>
          <w:ilvl w:val="0"/>
          <w:numId w:val="3"/>
        </w:numPr>
        <w:shd w:val="clear" w:color="auto" w:fill="FFFFFF"/>
        <w:spacing w:before="100" w:beforeAutospacing="1" w:after="24" w:line="240" w:lineRule="auto"/>
        <w:ind w:left="768"/>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Mejora el sistema inmune.</w:t>
      </w:r>
    </w:p>
    <w:p w:rsidR="00315294" w:rsidRPr="003F23FA" w:rsidRDefault="00315294" w:rsidP="00315294">
      <w:pPr>
        <w:numPr>
          <w:ilvl w:val="0"/>
          <w:numId w:val="3"/>
        </w:numPr>
        <w:shd w:val="clear" w:color="auto" w:fill="FFFFFF"/>
        <w:spacing w:before="100" w:beforeAutospacing="1" w:after="24" w:line="240" w:lineRule="auto"/>
        <w:ind w:left="768"/>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Regula todos los índices relacionados con hipertensión, glucemia y grasas en la sangre.</w:t>
      </w:r>
    </w:p>
    <w:p w:rsidR="00315294" w:rsidRPr="003F23FA" w:rsidRDefault="00315294" w:rsidP="00315294">
      <w:pPr>
        <w:numPr>
          <w:ilvl w:val="0"/>
          <w:numId w:val="3"/>
        </w:numPr>
        <w:shd w:val="clear" w:color="auto" w:fill="FFFFFF"/>
        <w:spacing w:before="100" w:beforeAutospacing="1" w:after="24" w:line="240" w:lineRule="auto"/>
        <w:ind w:left="768"/>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Genera sensación de placer o bienestar, debido a que el cuerpo produce hormonas llamadas endorfinas.</w:t>
      </w:r>
    </w:p>
    <w:p w:rsidR="00315294" w:rsidRPr="003F23FA" w:rsidRDefault="00315294" w:rsidP="00315294">
      <w:pPr>
        <w:numPr>
          <w:ilvl w:val="0"/>
          <w:numId w:val="3"/>
        </w:numPr>
        <w:shd w:val="clear" w:color="auto" w:fill="FFFFFF"/>
        <w:spacing w:before="100" w:beforeAutospacing="1" w:after="24" w:line="240" w:lineRule="auto"/>
        <w:ind w:left="768"/>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Mejora la calidad del sueño.</w:t>
      </w:r>
    </w:p>
    <w:p w:rsidR="00315294" w:rsidRPr="003F23FA" w:rsidRDefault="00315294" w:rsidP="00315294">
      <w:pPr>
        <w:numPr>
          <w:ilvl w:val="0"/>
          <w:numId w:val="3"/>
        </w:numPr>
        <w:shd w:val="clear" w:color="auto" w:fill="FFFFFF"/>
        <w:spacing w:before="100" w:beforeAutospacing="1" w:after="24" w:line="240" w:lineRule="auto"/>
        <w:ind w:left="768"/>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 xml:space="preserve">El ejercicio físico reduce factores de riesgo cardiovascular, como la hipertensión arterial, la </w:t>
      </w:r>
      <w:r w:rsidR="00D55120" w:rsidRPr="003F23FA">
        <w:rPr>
          <w:rFonts w:ascii="Times New Roman" w:eastAsia="Times New Roman" w:hAnsi="Times New Roman" w:cs="Times New Roman"/>
          <w:sz w:val="24"/>
          <w:szCs w:val="24"/>
          <w:lang w:eastAsia="es-CL"/>
        </w:rPr>
        <w:t>hipercolesterolemia</w:t>
      </w:r>
      <w:r w:rsidRPr="003F23FA">
        <w:rPr>
          <w:rFonts w:ascii="Times New Roman" w:eastAsia="Times New Roman" w:hAnsi="Times New Roman" w:cs="Times New Roman"/>
          <w:sz w:val="24"/>
          <w:szCs w:val="24"/>
          <w:lang w:eastAsia="es-CL"/>
        </w:rPr>
        <w:t>, la obesidad o la diabetes.</w:t>
      </w:r>
    </w:p>
    <w:p w:rsidR="00315294" w:rsidRPr="003F23FA" w:rsidRDefault="00315294" w:rsidP="00315294">
      <w:pPr>
        <w:numPr>
          <w:ilvl w:val="0"/>
          <w:numId w:val="3"/>
        </w:numPr>
        <w:shd w:val="clear" w:color="auto" w:fill="FFFFFF"/>
        <w:spacing w:before="100" w:beforeAutospacing="1" w:after="24" w:line="240" w:lineRule="auto"/>
        <w:ind w:left="768"/>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Además, disminuye el riesgo de lesiones degenerativas del aparato locomotor y reduce la incidencia la depresión o la ansiedad.</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Las enfermedades en las que se ha demostrado que el ejercicio físico es beneficioso, entre otras son: </w:t>
      </w:r>
      <w:hyperlink r:id="rId40" w:tooltip="Asma" w:history="1">
        <w:r w:rsidRPr="003F23FA">
          <w:rPr>
            <w:rFonts w:ascii="Times New Roman" w:eastAsia="Times New Roman" w:hAnsi="Times New Roman" w:cs="Times New Roman"/>
            <w:sz w:val="24"/>
            <w:szCs w:val="24"/>
            <w:lang w:eastAsia="es-CL"/>
          </w:rPr>
          <w:t>asma</w:t>
        </w:r>
      </w:hyperlink>
      <w:r w:rsidRPr="003F23FA">
        <w:rPr>
          <w:rFonts w:ascii="Times New Roman" w:eastAsia="Times New Roman" w:hAnsi="Times New Roman" w:cs="Times New Roman"/>
          <w:sz w:val="24"/>
          <w:szCs w:val="24"/>
          <w:lang w:eastAsia="es-CL"/>
        </w:rPr>
        <w:t>, </w:t>
      </w:r>
      <w:hyperlink r:id="rId41" w:tooltip="Embarazo humano" w:history="1">
        <w:r w:rsidRPr="003F23FA">
          <w:rPr>
            <w:rFonts w:ascii="Times New Roman" w:eastAsia="Times New Roman" w:hAnsi="Times New Roman" w:cs="Times New Roman"/>
            <w:sz w:val="24"/>
            <w:szCs w:val="24"/>
            <w:lang w:eastAsia="es-CL"/>
          </w:rPr>
          <w:t>estrés de embarazo</w:t>
        </w:r>
      </w:hyperlink>
      <w:r w:rsidRPr="003F23FA">
        <w:rPr>
          <w:rFonts w:ascii="Times New Roman" w:eastAsia="Times New Roman" w:hAnsi="Times New Roman" w:cs="Times New Roman"/>
          <w:sz w:val="24"/>
          <w:szCs w:val="24"/>
          <w:lang w:eastAsia="es-CL"/>
        </w:rPr>
        <w:t>, </w:t>
      </w:r>
      <w:hyperlink r:id="rId42" w:tooltip="Infarto" w:history="1">
        <w:r w:rsidRPr="003F23FA">
          <w:rPr>
            <w:rFonts w:ascii="Times New Roman" w:eastAsia="Times New Roman" w:hAnsi="Times New Roman" w:cs="Times New Roman"/>
            <w:sz w:val="24"/>
            <w:szCs w:val="24"/>
            <w:lang w:eastAsia="es-CL"/>
          </w:rPr>
          <w:t>infarto</w:t>
        </w:r>
      </w:hyperlink>
      <w:r w:rsidRPr="003F23FA">
        <w:rPr>
          <w:rFonts w:ascii="Times New Roman" w:eastAsia="Times New Roman" w:hAnsi="Times New Roman" w:cs="Times New Roman"/>
          <w:sz w:val="24"/>
          <w:szCs w:val="24"/>
          <w:lang w:eastAsia="es-CL"/>
        </w:rPr>
        <w:t>, </w:t>
      </w:r>
      <w:hyperlink r:id="rId43" w:tooltip="Diabetes mellitus" w:history="1">
        <w:r w:rsidRPr="003F23FA">
          <w:rPr>
            <w:rFonts w:ascii="Times New Roman" w:eastAsia="Times New Roman" w:hAnsi="Times New Roman" w:cs="Times New Roman"/>
            <w:sz w:val="24"/>
            <w:szCs w:val="24"/>
            <w:lang w:eastAsia="es-CL"/>
          </w:rPr>
          <w:t>diabetes mellitus</w:t>
        </w:r>
      </w:hyperlink>
      <w:r w:rsidRPr="003F23FA">
        <w:rPr>
          <w:rFonts w:ascii="Times New Roman" w:eastAsia="Times New Roman" w:hAnsi="Times New Roman" w:cs="Times New Roman"/>
          <w:sz w:val="24"/>
          <w:szCs w:val="24"/>
          <w:lang w:eastAsia="es-CL"/>
        </w:rPr>
        <w:t> y </w:t>
      </w:r>
      <w:hyperlink r:id="rId44" w:tooltip="Diabetes mellitus gestacional" w:history="1">
        <w:r w:rsidRPr="003F23FA">
          <w:rPr>
            <w:rFonts w:ascii="Times New Roman" w:eastAsia="Times New Roman" w:hAnsi="Times New Roman" w:cs="Times New Roman"/>
            <w:sz w:val="24"/>
            <w:szCs w:val="24"/>
            <w:lang w:eastAsia="es-CL"/>
          </w:rPr>
          <w:t>diabetes gestacional</w:t>
        </w:r>
      </w:hyperlink>
      <w:r w:rsidRPr="003F23FA">
        <w:rPr>
          <w:rFonts w:ascii="Times New Roman" w:eastAsia="Times New Roman" w:hAnsi="Times New Roman" w:cs="Times New Roman"/>
          <w:sz w:val="24"/>
          <w:szCs w:val="24"/>
          <w:lang w:eastAsia="es-CL"/>
        </w:rPr>
        <w:t>; obesidad, </w:t>
      </w:r>
      <w:hyperlink r:id="rId45" w:tooltip="Hipertensión arterial" w:history="1">
        <w:r w:rsidRPr="003F23FA">
          <w:rPr>
            <w:rFonts w:ascii="Times New Roman" w:eastAsia="Times New Roman" w:hAnsi="Times New Roman" w:cs="Times New Roman"/>
            <w:sz w:val="24"/>
            <w:szCs w:val="24"/>
            <w:lang w:eastAsia="es-CL"/>
          </w:rPr>
          <w:t>hipertensión arterial</w:t>
        </w:r>
      </w:hyperlink>
      <w:r w:rsidRPr="003F23FA">
        <w:rPr>
          <w:rFonts w:ascii="Times New Roman" w:eastAsia="Times New Roman" w:hAnsi="Times New Roman" w:cs="Times New Roman"/>
          <w:sz w:val="24"/>
          <w:szCs w:val="24"/>
          <w:lang w:eastAsia="es-CL"/>
        </w:rPr>
        <w:t>, </w:t>
      </w:r>
      <w:hyperlink r:id="rId46" w:tooltip="Osteoporosis" w:history="1">
        <w:r w:rsidRPr="003F23FA">
          <w:rPr>
            <w:rFonts w:ascii="Times New Roman" w:eastAsia="Times New Roman" w:hAnsi="Times New Roman" w:cs="Times New Roman"/>
            <w:sz w:val="24"/>
            <w:szCs w:val="24"/>
            <w:lang w:eastAsia="es-CL"/>
          </w:rPr>
          <w:t>osteoporosis</w:t>
        </w:r>
      </w:hyperlink>
      <w:r w:rsidRPr="003F23FA">
        <w:rPr>
          <w:rFonts w:ascii="Times New Roman" w:eastAsia="Times New Roman" w:hAnsi="Times New Roman" w:cs="Times New Roman"/>
          <w:sz w:val="24"/>
          <w:szCs w:val="24"/>
          <w:lang w:eastAsia="es-CL"/>
        </w:rPr>
        <w:t> y distintos tipos de </w:t>
      </w:r>
      <w:hyperlink r:id="rId47" w:tooltip="Cáncer" w:history="1">
        <w:r w:rsidRPr="003F23FA">
          <w:rPr>
            <w:rFonts w:ascii="Times New Roman" w:eastAsia="Times New Roman" w:hAnsi="Times New Roman" w:cs="Times New Roman"/>
            <w:sz w:val="24"/>
            <w:szCs w:val="24"/>
            <w:lang w:eastAsia="es-CL"/>
          </w:rPr>
          <w:t>cáncer</w:t>
        </w:r>
      </w:hyperlink>
      <w:r w:rsidRPr="003F23FA">
        <w:rPr>
          <w:rFonts w:ascii="Times New Roman" w:eastAsia="Times New Roman" w:hAnsi="Times New Roman" w:cs="Times New Roman"/>
          <w:sz w:val="24"/>
          <w:szCs w:val="24"/>
          <w:lang w:eastAsia="es-CL"/>
        </w:rPr>
        <w:t>, como el </w:t>
      </w:r>
      <w:hyperlink r:id="rId48" w:tooltip="Cáncer de próstata" w:history="1">
        <w:r w:rsidRPr="003F23FA">
          <w:rPr>
            <w:rFonts w:ascii="Times New Roman" w:eastAsia="Times New Roman" w:hAnsi="Times New Roman" w:cs="Times New Roman"/>
            <w:sz w:val="24"/>
            <w:szCs w:val="24"/>
            <w:lang w:eastAsia="es-CL"/>
          </w:rPr>
          <w:t>cáncer de próstata</w:t>
        </w:r>
      </w:hyperlink>
      <w:r w:rsidRPr="003F23FA">
        <w:rPr>
          <w:rFonts w:ascii="Times New Roman" w:eastAsia="Times New Roman" w:hAnsi="Times New Roman" w:cs="Times New Roman"/>
          <w:sz w:val="24"/>
          <w:szCs w:val="24"/>
          <w:lang w:eastAsia="es-CL"/>
        </w:rPr>
        <w:t> y el </w:t>
      </w:r>
      <w:hyperlink r:id="rId49" w:tooltip="Cáncer colorrectal" w:history="1">
        <w:r w:rsidRPr="003F23FA">
          <w:rPr>
            <w:rFonts w:ascii="Times New Roman" w:eastAsia="Times New Roman" w:hAnsi="Times New Roman" w:cs="Times New Roman"/>
            <w:sz w:val="24"/>
            <w:szCs w:val="24"/>
            <w:lang w:eastAsia="es-CL"/>
          </w:rPr>
          <w:t xml:space="preserve">cáncer </w:t>
        </w:r>
        <w:r w:rsidR="00D55120" w:rsidRPr="003F23FA">
          <w:rPr>
            <w:rFonts w:ascii="Times New Roman" w:eastAsia="Times New Roman" w:hAnsi="Times New Roman" w:cs="Times New Roman"/>
            <w:sz w:val="24"/>
            <w:szCs w:val="24"/>
            <w:lang w:eastAsia="es-CL"/>
          </w:rPr>
          <w:t>colon rectal</w:t>
        </w:r>
      </w:hyperlink>
      <w:r w:rsidRPr="003F23FA">
        <w:rPr>
          <w:rFonts w:ascii="Times New Roman" w:eastAsia="Times New Roman" w:hAnsi="Times New Roman" w:cs="Times New Roman"/>
          <w:sz w:val="24"/>
          <w:szCs w:val="24"/>
          <w:lang w:eastAsia="es-CL"/>
        </w:rPr>
        <w:t>.</w:t>
      </w:r>
    </w:p>
    <w:p w:rsidR="00D43AF7"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 xml:space="preserve">Los estudios demuestran una relación fuerte entre la práctica del deporte y el mejoramiento de aspectos emocionales como la autoestima (Escala </w:t>
      </w:r>
      <w:proofErr w:type="spellStart"/>
      <w:r w:rsidRPr="003F23FA">
        <w:rPr>
          <w:rFonts w:ascii="Times New Roman" w:eastAsia="Times New Roman" w:hAnsi="Times New Roman" w:cs="Times New Roman"/>
          <w:sz w:val="24"/>
          <w:szCs w:val="24"/>
          <w:lang w:eastAsia="es-CL"/>
        </w:rPr>
        <w:t>Rosenberg</w:t>
      </w:r>
      <w:proofErr w:type="spellEnd"/>
      <w:r w:rsidRPr="003F23FA">
        <w:rPr>
          <w:rFonts w:ascii="Times New Roman" w:eastAsia="Times New Roman" w:hAnsi="Times New Roman" w:cs="Times New Roman"/>
          <w:sz w:val="24"/>
          <w:szCs w:val="24"/>
          <w:lang w:eastAsia="es-CL"/>
        </w:rPr>
        <w:t xml:space="preserve">) y aspectos físicos como </w:t>
      </w:r>
      <w:r w:rsidRPr="003F23FA">
        <w:rPr>
          <w:rFonts w:ascii="Times New Roman" w:eastAsia="Times New Roman" w:hAnsi="Times New Roman" w:cs="Times New Roman"/>
          <w:sz w:val="24"/>
          <w:szCs w:val="24"/>
          <w:lang w:eastAsia="es-CL"/>
        </w:rPr>
        <w:lastRenderedPageBreak/>
        <w:t>reducción de peso, optimización de destrezas motoras y de movilidad articular. Existe una relación muy estrecha entre el </w:t>
      </w:r>
      <w:hyperlink r:id="rId50" w:tooltip="Cuerpo humano" w:history="1">
        <w:r w:rsidRPr="003F23FA">
          <w:rPr>
            <w:rFonts w:ascii="Times New Roman" w:eastAsia="Times New Roman" w:hAnsi="Times New Roman" w:cs="Times New Roman"/>
            <w:sz w:val="24"/>
            <w:szCs w:val="24"/>
            <w:lang w:eastAsia="es-CL"/>
          </w:rPr>
          <w:t>cuerpo</w:t>
        </w:r>
      </w:hyperlink>
      <w:r w:rsidRPr="003F23FA">
        <w:rPr>
          <w:rFonts w:ascii="Times New Roman" w:eastAsia="Times New Roman" w:hAnsi="Times New Roman" w:cs="Times New Roman"/>
          <w:sz w:val="24"/>
          <w:szCs w:val="24"/>
          <w:lang w:eastAsia="es-CL"/>
        </w:rPr>
        <w:t> y la </w:t>
      </w:r>
      <w:hyperlink r:id="rId51" w:tooltip="Mente" w:history="1">
        <w:r w:rsidRPr="003F23FA">
          <w:rPr>
            <w:rFonts w:ascii="Times New Roman" w:eastAsia="Times New Roman" w:hAnsi="Times New Roman" w:cs="Times New Roman"/>
            <w:sz w:val="24"/>
            <w:szCs w:val="24"/>
            <w:lang w:eastAsia="es-CL"/>
          </w:rPr>
          <w:t>mente</w:t>
        </w:r>
      </w:hyperlink>
      <w:r w:rsidRPr="003F23FA">
        <w:rPr>
          <w:rFonts w:ascii="Times New Roman" w:eastAsia="Times New Roman" w:hAnsi="Times New Roman" w:cs="Times New Roman"/>
          <w:sz w:val="24"/>
          <w:szCs w:val="24"/>
          <w:lang w:eastAsia="es-CL"/>
        </w:rPr>
        <w:t>.</w:t>
      </w:r>
    </w:p>
    <w:p w:rsidR="00D43AF7" w:rsidRPr="003F23FA" w:rsidRDefault="00D43AF7" w:rsidP="00315294">
      <w:pPr>
        <w:shd w:val="clear" w:color="auto" w:fill="FFFFFF"/>
        <w:spacing w:before="120" w:after="120" w:line="240" w:lineRule="auto"/>
        <w:rPr>
          <w:rFonts w:ascii="Times New Roman" w:eastAsia="Times New Roman" w:hAnsi="Times New Roman" w:cs="Times New Roman"/>
          <w:sz w:val="24"/>
          <w:szCs w:val="24"/>
          <w:lang w:eastAsia="es-CL"/>
        </w:rPr>
      </w:pPr>
    </w:p>
    <w:p w:rsidR="00315294" w:rsidRPr="003F23FA" w:rsidRDefault="00315294" w:rsidP="00315294">
      <w:pPr>
        <w:shd w:val="clear" w:color="auto" w:fill="FFFFFF"/>
        <w:spacing w:before="72" w:after="60" w:line="240" w:lineRule="auto"/>
        <w:outlineLvl w:val="2"/>
        <w:rPr>
          <w:rFonts w:ascii="Times New Roman" w:eastAsia="Times New Roman" w:hAnsi="Times New Roman" w:cs="Times New Roman"/>
          <w:b/>
          <w:bCs/>
          <w:color w:val="000000"/>
          <w:sz w:val="29"/>
          <w:szCs w:val="29"/>
          <w:lang w:eastAsia="es-CL"/>
        </w:rPr>
      </w:pPr>
      <w:r w:rsidRPr="003F23FA">
        <w:rPr>
          <w:rFonts w:ascii="Times New Roman" w:eastAsia="Times New Roman" w:hAnsi="Times New Roman" w:cs="Times New Roman"/>
          <w:b/>
          <w:bCs/>
          <w:color w:val="000000"/>
          <w:sz w:val="29"/>
          <w:szCs w:val="29"/>
          <w:lang w:eastAsia="es-CL"/>
        </w:rPr>
        <w:t xml:space="preserve">Salud </w:t>
      </w:r>
      <w:r w:rsidR="00D55120" w:rsidRPr="003F23FA">
        <w:rPr>
          <w:rFonts w:ascii="Times New Roman" w:eastAsia="Times New Roman" w:hAnsi="Times New Roman" w:cs="Times New Roman"/>
          <w:b/>
          <w:bCs/>
          <w:color w:val="000000"/>
          <w:sz w:val="29"/>
          <w:szCs w:val="29"/>
          <w:lang w:eastAsia="es-CL"/>
        </w:rPr>
        <w:t>Mental</w:t>
      </w:r>
      <w:r w:rsidR="003F23FA">
        <w:rPr>
          <w:rFonts w:ascii="Times New Roman" w:eastAsia="Times New Roman" w:hAnsi="Times New Roman" w:cs="Times New Roman"/>
          <w:color w:val="54595D"/>
          <w:sz w:val="24"/>
          <w:szCs w:val="24"/>
          <w:lang w:eastAsia="es-CL"/>
        </w:rPr>
        <w:t xml:space="preserve"> </w:t>
      </w:r>
    </w:p>
    <w:p w:rsidR="00315294" w:rsidRPr="003F23FA" w:rsidRDefault="00315294" w:rsidP="00315294">
      <w:pPr>
        <w:shd w:val="clear" w:color="auto" w:fill="FFFFFF"/>
        <w:spacing w:before="120" w:after="120" w:line="240" w:lineRule="auto"/>
        <w:rPr>
          <w:rFonts w:ascii="Times New Roman" w:eastAsia="Times New Roman" w:hAnsi="Times New Roman" w:cs="Times New Roman"/>
          <w:color w:val="222222"/>
          <w:sz w:val="24"/>
          <w:szCs w:val="24"/>
          <w:lang w:eastAsia="es-CL"/>
        </w:rPr>
      </w:pPr>
      <w:r w:rsidRPr="003F23FA">
        <w:rPr>
          <w:rFonts w:ascii="Times New Roman" w:eastAsia="Times New Roman" w:hAnsi="Times New Roman" w:cs="Times New Roman"/>
          <w:color w:val="222222"/>
          <w:sz w:val="24"/>
          <w:szCs w:val="24"/>
          <w:lang w:eastAsia="es-CL"/>
        </w:rPr>
        <w:t xml:space="preserve">Es el estado de equilibrio entre una persona y su entorno socio-cultural que garantiza su participación laboral, intelectual y de relaciones para alcanzar un bienestar y calidad de vida. </w:t>
      </w:r>
      <w:proofErr w:type="gramStart"/>
      <w:r w:rsidRPr="003F23FA">
        <w:rPr>
          <w:rFonts w:ascii="Times New Roman" w:eastAsia="Times New Roman" w:hAnsi="Times New Roman" w:cs="Times New Roman"/>
          <w:color w:val="222222"/>
          <w:sz w:val="24"/>
          <w:szCs w:val="24"/>
          <w:lang w:eastAsia="es-CL"/>
        </w:rPr>
        <w:t>los</w:t>
      </w:r>
      <w:proofErr w:type="gramEnd"/>
      <w:r w:rsidRPr="003F23FA">
        <w:rPr>
          <w:rFonts w:ascii="Times New Roman" w:eastAsia="Times New Roman" w:hAnsi="Times New Roman" w:cs="Times New Roman"/>
          <w:color w:val="222222"/>
          <w:sz w:val="24"/>
          <w:szCs w:val="24"/>
          <w:lang w:eastAsia="es-CL"/>
        </w:rPr>
        <w:t xml:space="preserve"> conceptos de salud mental incluyen el bienestar subjetivo, la autonomía y potencial emocional, entre otros. Sin embargo, las precisiones de la Organización Mundial de la Salud establecen que no existe una definición oficial sobre lo que es Salud mental.</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La actividad física opera cambios en la mente de la persona hacia direcciones más positivas independientemente de cualquier efecto curativo. Un programa de ejercicio adecuado fortalece la </w:t>
      </w:r>
      <w:hyperlink r:id="rId52" w:tooltip="Psique" w:history="1">
        <w:r w:rsidRPr="003F23FA">
          <w:rPr>
            <w:rFonts w:ascii="Times New Roman" w:eastAsia="Times New Roman" w:hAnsi="Times New Roman" w:cs="Times New Roman"/>
            <w:sz w:val="24"/>
            <w:szCs w:val="24"/>
            <w:lang w:eastAsia="es-CL"/>
          </w:rPr>
          <w:t>psiquis</w:t>
        </w:r>
      </w:hyperlink>
      <w:r w:rsidRPr="003F23FA">
        <w:rPr>
          <w:rFonts w:ascii="Times New Roman" w:eastAsia="Times New Roman" w:hAnsi="Times New Roman" w:cs="Times New Roman"/>
          <w:sz w:val="24"/>
          <w:szCs w:val="24"/>
          <w:lang w:eastAsia="es-CL"/>
        </w:rPr>
        <w:t> humana, produciendo efectos moderados pero positivos y continuados sobre ciertos estados depresivos, </w:t>
      </w:r>
      <w:hyperlink r:id="rId53" w:tooltip="Ansiedad" w:history="1">
        <w:r w:rsidRPr="003F23FA">
          <w:rPr>
            <w:rFonts w:ascii="Times New Roman" w:eastAsia="Times New Roman" w:hAnsi="Times New Roman" w:cs="Times New Roman"/>
            <w:sz w:val="24"/>
            <w:szCs w:val="24"/>
            <w:lang w:eastAsia="es-CL"/>
          </w:rPr>
          <w:t>ansiedad</w:t>
        </w:r>
      </w:hyperlink>
      <w:r w:rsidRPr="003F23FA">
        <w:rPr>
          <w:rFonts w:ascii="Times New Roman" w:eastAsia="Times New Roman" w:hAnsi="Times New Roman" w:cs="Times New Roman"/>
          <w:sz w:val="24"/>
          <w:szCs w:val="24"/>
          <w:lang w:eastAsia="es-CL"/>
        </w:rPr>
        <w:t> y </w:t>
      </w:r>
      <w:hyperlink r:id="rId54" w:tooltip="Estrés" w:history="1">
        <w:r w:rsidRPr="003F23FA">
          <w:rPr>
            <w:rFonts w:ascii="Times New Roman" w:eastAsia="Times New Roman" w:hAnsi="Times New Roman" w:cs="Times New Roman"/>
            <w:sz w:val="24"/>
            <w:szCs w:val="24"/>
            <w:lang w:eastAsia="es-CL"/>
          </w:rPr>
          <w:t>estrés</w:t>
        </w:r>
      </w:hyperlink>
      <w:r w:rsidRPr="003F23FA">
        <w:rPr>
          <w:rFonts w:ascii="Times New Roman" w:eastAsia="Times New Roman" w:hAnsi="Times New Roman" w:cs="Times New Roman"/>
          <w:sz w:val="24"/>
          <w:szCs w:val="24"/>
          <w:lang w:eastAsia="es-CL"/>
        </w:rPr>
        <w:t xml:space="preserve"> y promueve el bienestar psicológico. Una persona que se ejercita mediante alguna práctica deportiva afectará </w:t>
      </w:r>
      <w:r w:rsidR="00D55120" w:rsidRPr="003F23FA">
        <w:rPr>
          <w:rFonts w:ascii="Times New Roman" w:eastAsia="Times New Roman" w:hAnsi="Times New Roman" w:cs="Times New Roman"/>
          <w:sz w:val="24"/>
          <w:szCs w:val="24"/>
          <w:lang w:eastAsia="es-CL"/>
        </w:rPr>
        <w:t>positivamente a su salud mental.</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 xml:space="preserve">La investigación sugiere que el entrenamiento de la aptitud física mejora el estado de ánimo, el </w:t>
      </w:r>
      <w:proofErr w:type="spellStart"/>
      <w:r w:rsidRPr="003F23FA">
        <w:rPr>
          <w:rFonts w:ascii="Times New Roman" w:eastAsia="Times New Roman" w:hAnsi="Times New Roman" w:cs="Times New Roman"/>
          <w:sz w:val="24"/>
          <w:szCs w:val="24"/>
          <w:lang w:eastAsia="es-CL"/>
        </w:rPr>
        <w:t>autoconcepto</w:t>
      </w:r>
      <w:proofErr w:type="spellEnd"/>
      <w:r w:rsidRPr="003F23FA">
        <w:rPr>
          <w:rFonts w:ascii="Times New Roman" w:eastAsia="Times New Roman" w:hAnsi="Times New Roman" w:cs="Times New Roman"/>
          <w:sz w:val="24"/>
          <w:szCs w:val="24"/>
          <w:lang w:eastAsia="es-CL"/>
        </w:rPr>
        <w:t>, autoestima, habilidades sociales, funcionamiento cognitivo, actitud en el trabajo; mejora la calidad del sueño; reduce la ansiedad y el estrés, alivia los síntomas depresivos; complemento de utilidad para programas de rehabilitación de alcoholismo y abuso de sustancias.</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vertAlign w:val="superscript"/>
          <w:lang w:eastAsia="es-CL"/>
        </w:rPr>
      </w:pPr>
      <w:r w:rsidRPr="003F23FA">
        <w:rPr>
          <w:rFonts w:ascii="Times New Roman" w:eastAsia="Times New Roman" w:hAnsi="Times New Roman" w:cs="Times New Roman"/>
          <w:sz w:val="24"/>
          <w:szCs w:val="24"/>
          <w:lang w:eastAsia="es-CL"/>
        </w:rPr>
        <w:t>El ejercicio regular se asocia a una menor prevalencia de </w:t>
      </w:r>
      <w:hyperlink r:id="rId55" w:tooltip="Trastorno de ansiedad" w:history="1">
        <w:r w:rsidRPr="003F23FA">
          <w:rPr>
            <w:rFonts w:ascii="Times New Roman" w:eastAsia="Times New Roman" w:hAnsi="Times New Roman" w:cs="Times New Roman"/>
            <w:sz w:val="24"/>
            <w:szCs w:val="24"/>
            <w:lang w:eastAsia="es-CL"/>
          </w:rPr>
          <w:t>trastornos de ansiedad</w:t>
        </w:r>
      </w:hyperlink>
      <w:r w:rsidRPr="003F23FA">
        <w:rPr>
          <w:rFonts w:ascii="Times New Roman" w:eastAsia="Times New Roman" w:hAnsi="Times New Roman" w:cs="Times New Roman"/>
          <w:sz w:val="24"/>
          <w:szCs w:val="24"/>
          <w:lang w:eastAsia="es-CL"/>
        </w:rPr>
        <w:t> y depresión.</w:t>
      </w:r>
    </w:p>
    <w:p w:rsidR="00D55120" w:rsidRPr="003F23FA" w:rsidRDefault="00D55120" w:rsidP="00315294">
      <w:pPr>
        <w:shd w:val="clear" w:color="auto" w:fill="FFFFFF"/>
        <w:spacing w:before="120" w:after="120" w:line="240" w:lineRule="auto"/>
        <w:rPr>
          <w:rFonts w:ascii="Times New Roman" w:eastAsia="Times New Roman" w:hAnsi="Times New Roman" w:cs="Times New Roman"/>
          <w:sz w:val="21"/>
          <w:szCs w:val="21"/>
          <w:lang w:eastAsia="es-CL"/>
        </w:rPr>
      </w:pPr>
    </w:p>
    <w:p w:rsidR="00315294" w:rsidRPr="003F23FA" w:rsidRDefault="00315294" w:rsidP="00315294">
      <w:pPr>
        <w:shd w:val="clear" w:color="auto" w:fill="FFFFFF"/>
        <w:spacing w:before="120" w:after="120" w:line="240" w:lineRule="auto"/>
        <w:rPr>
          <w:rFonts w:ascii="Times New Roman" w:eastAsia="Times New Roman" w:hAnsi="Times New Roman" w:cs="Times New Roman"/>
          <w:color w:val="222222"/>
          <w:sz w:val="21"/>
          <w:szCs w:val="21"/>
          <w:lang w:eastAsia="es-CL"/>
        </w:rPr>
      </w:pPr>
    </w:p>
    <w:p w:rsidR="00315294" w:rsidRPr="003F23FA" w:rsidRDefault="00315294" w:rsidP="00315294">
      <w:pPr>
        <w:shd w:val="clear" w:color="auto" w:fill="FFFFFF"/>
        <w:spacing w:before="72" w:after="60" w:line="240" w:lineRule="auto"/>
        <w:outlineLvl w:val="2"/>
        <w:rPr>
          <w:rFonts w:ascii="Times New Roman" w:eastAsia="Times New Roman" w:hAnsi="Times New Roman" w:cs="Times New Roman"/>
          <w:b/>
          <w:bCs/>
          <w:color w:val="000000"/>
          <w:sz w:val="29"/>
          <w:szCs w:val="29"/>
          <w:lang w:eastAsia="es-CL"/>
        </w:rPr>
      </w:pPr>
      <w:r w:rsidRPr="003F23FA">
        <w:rPr>
          <w:rFonts w:ascii="Times New Roman" w:eastAsia="Times New Roman" w:hAnsi="Times New Roman" w:cs="Times New Roman"/>
          <w:b/>
          <w:bCs/>
          <w:color w:val="000000"/>
          <w:sz w:val="29"/>
          <w:szCs w:val="29"/>
          <w:lang w:eastAsia="es-CL"/>
        </w:rPr>
        <w:t>Efectos en el cerebro y las funciones cognitivas</w:t>
      </w:r>
      <w:r w:rsidR="00D55120" w:rsidRPr="003F23FA">
        <w:rPr>
          <w:rFonts w:ascii="Times New Roman" w:eastAsia="Times New Roman" w:hAnsi="Times New Roman" w:cs="Times New Roman"/>
          <w:color w:val="54595D"/>
          <w:sz w:val="24"/>
          <w:szCs w:val="24"/>
          <w:lang w:eastAsia="es-CL"/>
        </w:rPr>
        <w:t>.</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En una revisión en 2008 de estrategias de enriquecimiento para frenar o revertir el deterioro cognitivo concluyó que «la actividad física y el ejercicio aeróbico en particular, mejora las funciones cognitivas en adultos mayores».</w:t>
      </w:r>
    </w:p>
    <w:p w:rsidR="00315294"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La práctica regular de un programa de ejercicio genera nuevas redes neuronales y mejora las funciones cognitivas al incrementar la plasticidad sináptica, el metabolismo y la circulación sanguínea cerebral.</w:t>
      </w:r>
      <w:r w:rsidR="00D55120" w:rsidRPr="003F23FA">
        <w:rPr>
          <w:rFonts w:ascii="Times New Roman" w:eastAsia="Times New Roman" w:hAnsi="Times New Roman" w:cs="Times New Roman"/>
          <w:sz w:val="24"/>
          <w:szCs w:val="24"/>
          <w:vertAlign w:val="superscript"/>
          <w:lang w:eastAsia="es-CL"/>
        </w:rPr>
        <w:t xml:space="preserve"> </w:t>
      </w:r>
      <w:r w:rsidRPr="003F23FA">
        <w:rPr>
          <w:rFonts w:ascii="Times New Roman" w:eastAsia="Times New Roman" w:hAnsi="Times New Roman" w:cs="Times New Roman"/>
          <w:sz w:val="24"/>
          <w:szCs w:val="24"/>
          <w:lang w:eastAsia="es-CL"/>
        </w:rPr>
        <w:t>Mejora la capacidad intelectual y el rendimiento escolar en niños y adolescentes. En experimentos con ratones, el ejercicio promueve la </w:t>
      </w:r>
      <w:hyperlink r:id="rId56" w:tooltip="Cognición" w:history="1">
        <w:r w:rsidRPr="003F23FA">
          <w:rPr>
            <w:rFonts w:ascii="Times New Roman" w:eastAsia="Times New Roman" w:hAnsi="Times New Roman" w:cs="Times New Roman"/>
            <w:sz w:val="24"/>
            <w:szCs w:val="24"/>
            <w:lang w:eastAsia="es-CL"/>
          </w:rPr>
          <w:t>función cognitiva</w:t>
        </w:r>
      </w:hyperlink>
      <w:r w:rsidR="00B743B8">
        <w:rPr>
          <w:rFonts w:ascii="Times New Roman" w:eastAsia="Times New Roman" w:hAnsi="Times New Roman" w:cs="Times New Roman"/>
          <w:sz w:val="24"/>
          <w:szCs w:val="24"/>
          <w:lang w:eastAsia="es-CL"/>
        </w:rPr>
        <w:t> a través de la desarrollo</w:t>
      </w:r>
      <w:r w:rsidR="00D03363">
        <w:rPr>
          <w:rFonts w:ascii="Times New Roman" w:eastAsia="Times New Roman" w:hAnsi="Times New Roman" w:cs="Times New Roman"/>
          <w:sz w:val="24"/>
          <w:szCs w:val="24"/>
          <w:lang w:eastAsia="es-CL"/>
        </w:rPr>
        <w:t xml:space="preserve"> </w:t>
      </w:r>
      <w:r w:rsidRPr="003F23FA">
        <w:rPr>
          <w:rFonts w:ascii="Times New Roman" w:eastAsia="Times New Roman" w:hAnsi="Times New Roman" w:cs="Times New Roman"/>
          <w:sz w:val="24"/>
          <w:szCs w:val="24"/>
          <w:lang w:eastAsia="es-CL"/>
        </w:rPr>
        <w:t>del </w:t>
      </w:r>
      <w:hyperlink r:id="rId57" w:tooltip="Hipocampo (anatomía)" w:history="1">
        <w:r w:rsidRPr="003F23FA">
          <w:rPr>
            <w:rFonts w:ascii="Times New Roman" w:eastAsia="Times New Roman" w:hAnsi="Times New Roman" w:cs="Times New Roman"/>
            <w:sz w:val="24"/>
            <w:szCs w:val="24"/>
            <w:lang w:eastAsia="es-CL"/>
          </w:rPr>
          <w:t>hipocampo</w:t>
        </w:r>
      </w:hyperlink>
      <w:r w:rsidRPr="003F23FA">
        <w:rPr>
          <w:rFonts w:ascii="Times New Roman" w:eastAsia="Times New Roman" w:hAnsi="Times New Roman" w:cs="Times New Roman"/>
          <w:sz w:val="24"/>
          <w:szCs w:val="24"/>
          <w:lang w:eastAsia="es-CL"/>
        </w:rPr>
        <w:t> que dependen de aprendizaje espacial, y la mejora de la plasticidad sináptica y la </w:t>
      </w:r>
      <w:hyperlink r:id="rId58" w:tooltip="Neurogénesis adulta" w:history="1">
        <w:r w:rsidRPr="003F23FA">
          <w:rPr>
            <w:rFonts w:ascii="Times New Roman" w:eastAsia="Times New Roman" w:hAnsi="Times New Roman" w:cs="Times New Roman"/>
            <w:sz w:val="24"/>
            <w:szCs w:val="24"/>
            <w:lang w:eastAsia="es-CL"/>
          </w:rPr>
          <w:t>neurogénesis adulta</w:t>
        </w:r>
      </w:hyperlink>
      <w:r w:rsidRPr="003F23FA">
        <w:rPr>
          <w:rFonts w:ascii="Times New Roman" w:eastAsia="Times New Roman" w:hAnsi="Times New Roman" w:cs="Times New Roman"/>
          <w:sz w:val="24"/>
          <w:szCs w:val="24"/>
          <w:lang w:eastAsia="es-CL"/>
        </w:rPr>
        <w:t>.</w:t>
      </w:r>
      <w:r w:rsidR="00D55120" w:rsidRPr="003F23FA">
        <w:rPr>
          <w:rFonts w:ascii="Times New Roman" w:eastAsia="Times New Roman" w:hAnsi="Times New Roman" w:cs="Times New Roman"/>
          <w:sz w:val="24"/>
          <w:szCs w:val="24"/>
          <w:vertAlign w:val="superscript"/>
          <w:lang w:eastAsia="es-CL"/>
        </w:rPr>
        <w:t xml:space="preserve"> </w:t>
      </w:r>
      <w:r w:rsidRPr="003F23FA">
        <w:rPr>
          <w:rFonts w:ascii="Times New Roman" w:eastAsia="Times New Roman" w:hAnsi="Times New Roman" w:cs="Times New Roman"/>
          <w:sz w:val="24"/>
          <w:szCs w:val="24"/>
          <w:lang w:eastAsia="es-CL"/>
        </w:rPr>
        <w:t>Además, la actividad física tiene efectos </w:t>
      </w:r>
      <w:hyperlink r:id="rId59" w:tooltip="Neuroprotección" w:history="1">
        <w:r w:rsidRPr="003F23FA">
          <w:rPr>
            <w:rFonts w:ascii="Times New Roman" w:eastAsia="Times New Roman" w:hAnsi="Times New Roman" w:cs="Times New Roman"/>
            <w:sz w:val="24"/>
            <w:szCs w:val="24"/>
            <w:lang w:eastAsia="es-CL"/>
          </w:rPr>
          <w:t>neuroprotectores</w:t>
        </w:r>
      </w:hyperlink>
      <w:r w:rsidRPr="003F23FA">
        <w:rPr>
          <w:rFonts w:ascii="Times New Roman" w:eastAsia="Times New Roman" w:hAnsi="Times New Roman" w:cs="Times New Roman"/>
          <w:sz w:val="24"/>
          <w:szCs w:val="24"/>
          <w:lang w:eastAsia="es-CL"/>
        </w:rPr>
        <w:t> en muchas </w:t>
      </w:r>
      <w:hyperlink r:id="rId60" w:tooltip="Enfermedad neurodegenerativa" w:history="1">
        <w:r w:rsidRPr="003F23FA">
          <w:rPr>
            <w:rFonts w:ascii="Times New Roman" w:eastAsia="Times New Roman" w:hAnsi="Times New Roman" w:cs="Times New Roman"/>
            <w:sz w:val="24"/>
            <w:szCs w:val="24"/>
            <w:lang w:eastAsia="es-CL"/>
          </w:rPr>
          <w:t>enfermedades neurodegenerativas</w:t>
        </w:r>
      </w:hyperlink>
      <w:r w:rsidRPr="003F23FA">
        <w:rPr>
          <w:rFonts w:ascii="Times New Roman" w:eastAsia="Times New Roman" w:hAnsi="Times New Roman" w:cs="Times New Roman"/>
          <w:sz w:val="24"/>
          <w:szCs w:val="24"/>
          <w:lang w:eastAsia="es-CL"/>
        </w:rPr>
        <w:t> y neuromusculares. Por ejemplo, reduciría el riesgo de desarrollar </w:t>
      </w:r>
      <w:hyperlink r:id="rId61" w:tooltip="Demencia" w:history="1">
        <w:r w:rsidRPr="003F23FA">
          <w:rPr>
            <w:rFonts w:ascii="Times New Roman" w:eastAsia="Times New Roman" w:hAnsi="Times New Roman" w:cs="Times New Roman"/>
            <w:sz w:val="24"/>
            <w:szCs w:val="24"/>
            <w:lang w:eastAsia="es-CL"/>
          </w:rPr>
          <w:t>demencia</w:t>
        </w:r>
      </w:hyperlink>
      <w:r w:rsidR="00D55120" w:rsidRPr="003F23FA">
        <w:rPr>
          <w:rFonts w:ascii="Times New Roman" w:eastAsia="Times New Roman" w:hAnsi="Times New Roman" w:cs="Times New Roman"/>
          <w:sz w:val="24"/>
          <w:szCs w:val="24"/>
          <w:vertAlign w:val="superscript"/>
          <w:lang w:eastAsia="es-CL"/>
        </w:rPr>
        <w:t xml:space="preserve">. </w:t>
      </w:r>
      <w:r w:rsidRPr="003F23FA">
        <w:rPr>
          <w:rFonts w:ascii="Times New Roman" w:eastAsia="Times New Roman" w:hAnsi="Times New Roman" w:cs="Times New Roman"/>
          <w:sz w:val="24"/>
          <w:szCs w:val="24"/>
          <w:lang w:eastAsia="es-CL"/>
        </w:rPr>
        <w:t xml:space="preserve"> Por otra parte, la evidencia anecdótica sugiere que el ejercicio regular puede revertir el daño cerebral </w:t>
      </w:r>
      <w:r w:rsidR="00B125E8" w:rsidRPr="003F23FA">
        <w:rPr>
          <w:rFonts w:ascii="Times New Roman" w:eastAsia="Times New Roman" w:hAnsi="Times New Roman" w:cs="Times New Roman"/>
          <w:sz w:val="24"/>
          <w:szCs w:val="24"/>
          <w:lang w:eastAsia="es-CL"/>
        </w:rPr>
        <w:t>inducido</w:t>
      </w:r>
      <w:r w:rsidRPr="003F23FA">
        <w:rPr>
          <w:rFonts w:ascii="Times New Roman" w:eastAsia="Times New Roman" w:hAnsi="Times New Roman" w:cs="Times New Roman"/>
          <w:sz w:val="24"/>
          <w:szCs w:val="24"/>
          <w:lang w:eastAsia="es-CL"/>
        </w:rPr>
        <w:t xml:space="preserve"> por el alcohol.</w:t>
      </w:r>
    </w:p>
    <w:p w:rsidR="00B125E8" w:rsidRDefault="00B125E8" w:rsidP="00315294">
      <w:pPr>
        <w:shd w:val="clear" w:color="auto" w:fill="FFFFFF"/>
        <w:spacing w:before="120" w:after="120" w:line="240" w:lineRule="auto"/>
        <w:rPr>
          <w:rFonts w:ascii="Times New Roman" w:eastAsia="Times New Roman" w:hAnsi="Times New Roman" w:cs="Times New Roman"/>
          <w:sz w:val="24"/>
          <w:szCs w:val="24"/>
          <w:lang w:eastAsia="es-CL"/>
        </w:rPr>
      </w:pPr>
    </w:p>
    <w:p w:rsidR="00B125E8" w:rsidRPr="003F23FA" w:rsidRDefault="00B125E8" w:rsidP="00315294">
      <w:pPr>
        <w:shd w:val="clear" w:color="auto" w:fill="FFFFFF"/>
        <w:spacing w:before="120" w:after="120" w:line="240" w:lineRule="auto"/>
        <w:rPr>
          <w:rFonts w:ascii="Times New Roman" w:eastAsia="Times New Roman" w:hAnsi="Times New Roman" w:cs="Times New Roman"/>
          <w:sz w:val="24"/>
          <w:szCs w:val="24"/>
          <w:lang w:eastAsia="es-CL"/>
        </w:rPr>
      </w:pP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lastRenderedPageBreak/>
        <w:t>Las posibilidades de por qué el ejercicio es beneficioso para el cerebro son los siguientes:</w:t>
      </w:r>
    </w:p>
    <w:p w:rsidR="00315294" w:rsidRPr="003F23FA" w:rsidRDefault="00315294" w:rsidP="00315294">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aumentando el flujo de </w:t>
      </w:r>
      <w:hyperlink r:id="rId62" w:tooltip="Sangre" w:history="1">
        <w:r w:rsidRPr="003F23FA">
          <w:rPr>
            <w:rFonts w:ascii="Times New Roman" w:eastAsia="Times New Roman" w:hAnsi="Times New Roman" w:cs="Times New Roman"/>
            <w:sz w:val="24"/>
            <w:szCs w:val="24"/>
            <w:lang w:eastAsia="es-CL"/>
          </w:rPr>
          <w:t>sangre</w:t>
        </w:r>
      </w:hyperlink>
      <w:r w:rsidRPr="003F23FA">
        <w:rPr>
          <w:rFonts w:ascii="Times New Roman" w:eastAsia="Times New Roman" w:hAnsi="Times New Roman" w:cs="Times New Roman"/>
          <w:sz w:val="24"/>
          <w:szCs w:val="24"/>
          <w:lang w:eastAsia="es-CL"/>
        </w:rPr>
        <w:t> y oxígeno al cerebro;</w:t>
      </w:r>
    </w:p>
    <w:p w:rsidR="00315294" w:rsidRPr="003F23FA" w:rsidRDefault="00315294" w:rsidP="00D03363">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aumentando los </w:t>
      </w:r>
      <w:hyperlink r:id="rId63" w:tooltip="Factor de crecimiento nervioso" w:history="1">
        <w:r w:rsidRPr="003F23FA">
          <w:rPr>
            <w:rFonts w:ascii="Times New Roman" w:eastAsia="Times New Roman" w:hAnsi="Times New Roman" w:cs="Times New Roman"/>
            <w:sz w:val="24"/>
            <w:szCs w:val="24"/>
            <w:lang w:eastAsia="es-CL"/>
          </w:rPr>
          <w:t>factores de crecimiento neuronales</w:t>
        </w:r>
      </w:hyperlink>
      <w:r w:rsidRPr="003F23FA">
        <w:rPr>
          <w:rFonts w:ascii="Times New Roman" w:eastAsia="Times New Roman" w:hAnsi="Times New Roman" w:cs="Times New Roman"/>
          <w:sz w:val="24"/>
          <w:szCs w:val="24"/>
          <w:lang w:eastAsia="es-CL"/>
        </w:rPr>
        <w:t> que ayudan a crear nuevas células nerviosas y promover la plasticidad </w:t>
      </w:r>
      <w:hyperlink r:id="rId64" w:tooltip="Sinapsis" w:history="1">
        <w:r w:rsidRPr="003F23FA">
          <w:rPr>
            <w:rFonts w:ascii="Times New Roman" w:eastAsia="Times New Roman" w:hAnsi="Times New Roman" w:cs="Times New Roman"/>
            <w:sz w:val="24"/>
            <w:szCs w:val="24"/>
            <w:lang w:eastAsia="es-CL"/>
          </w:rPr>
          <w:t>sináptica</w:t>
        </w:r>
      </w:hyperlink>
      <w:r w:rsidR="00D03363">
        <w:rPr>
          <w:rFonts w:ascii="Times New Roman" w:eastAsia="Times New Roman" w:hAnsi="Times New Roman" w:cs="Times New Roman"/>
          <w:sz w:val="24"/>
          <w:szCs w:val="24"/>
          <w:lang w:eastAsia="es-CL"/>
        </w:rPr>
        <w:t>. (extensión de las neuronas)</w:t>
      </w:r>
    </w:p>
    <w:p w:rsidR="00315294" w:rsidRPr="003F23FA" w:rsidRDefault="00315294" w:rsidP="00315294">
      <w:pPr>
        <w:numPr>
          <w:ilvl w:val="0"/>
          <w:numId w:val="4"/>
        </w:numPr>
        <w:shd w:val="clear" w:color="auto" w:fill="FFFFFF"/>
        <w:spacing w:before="100" w:beforeAutospacing="1" w:after="24" w:line="240" w:lineRule="auto"/>
        <w:ind w:left="384"/>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incrementando los neurotransmisores cerebrales que ayudan a la cognición, como </w:t>
      </w:r>
      <w:hyperlink r:id="rId65" w:tooltip="Dopamina" w:history="1">
        <w:r w:rsidRPr="003F23FA">
          <w:rPr>
            <w:rFonts w:ascii="Times New Roman" w:eastAsia="Times New Roman" w:hAnsi="Times New Roman" w:cs="Times New Roman"/>
            <w:sz w:val="24"/>
            <w:szCs w:val="24"/>
            <w:lang w:eastAsia="es-CL"/>
          </w:rPr>
          <w:t>dopamina</w:t>
        </w:r>
      </w:hyperlink>
      <w:r w:rsidRPr="003F23FA">
        <w:rPr>
          <w:rFonts w:ascii="Times New Roman" w:eastAsia="Times New Roman" w:hAnsi="Times New Roman" w:cs="Times New Roman"/>
          <w:sz w:val="24"/>
          <w:szCs w:val="24"/>
          <w:lang w:eastAsia="es-CL"/>
        </w:rPr>
        <w:t>, </w:t>
      </w:r>
      <w:hyperlink r:id="rId66" w:tooltip="Ácido glutámico" w:history="1">
        <w:r w:rsidRPr="003F23FA">
          <w:rPr>
            <w:rFonts w:ascii="Times New Roman" w:eastAsia="Times New Roman" w:hAnsi="Times New Roman" w:cs="Times New Roman"/>
            <w:sz w:val="24"/>
            <w:szCs w:val="24"/>
            <w:lang w:eastAsia="es-CL"/>
          </w:rPr>
          <w:t>glutamato</w:t>
        </w:r>
      </w:hyperlink>
      <w:r w:rsidRPr="003F23FA">
        <w:rPr>
          <w:rFonts w:ascii="Times New Roman" w:eastAsia="Times New Roman" w:hAnsi="Times New Roman" w:cs="Times New Roman"/>
          <w:sz w:val="24"/>
          <w:szCs w:val="24"/>
          <w:lang w:eastAsia="es-CL"/>
        </w:rPr>
        <w:t>, </w:t>
      </w:r>
      <w:hyperlink r:id="rId67" w:tooltip="Noradrenalina" w:history="1">
        <w:r w:rsidRPr="003F23FA">
          <w:rPr>
            <w:rFonts w:ascii="Times New Roman" w:eastAsia="Times New Roman" w:hAnsi="Times New Roman" w:cs="Times New Roman"/>
            <w:sz w:val="24"/>
            <w:szCs w:val="24"/>
            <w:lang w:eastAsia="es-CL"/>
          </w:rPr>
          <w:t>noradrenalina</w:t>
        </w:r>
      </w:hyperlink>
      <w:r w:rsidRPr="003F23FA">
        <w:rPr>
          <w:rFonts w:ascii="Times New Roman" w:eastAsia="Times New Roman" w:hAnsi="Times New Roman" w:cs="Times New Roman"/>
          <w:sz w:val="24"/>
          <w:szCs w:val="24"/>
          <w:lang w:eastAsia="es-CL"/>
        </w:rPr>
        <w:t> y </w:t>
      </w:r>
      <w:hyperlink r:id="rId68" w:tooltip="Serotonina" w:history="1">
        <w:r w:rsidRPr="003F23FA">
          <w:rPr>
            <w:rFonts w:ascii="Times New Roman" w:eastAsia="Times New Roman" w:hAnsi="Times New Roman" w:cs="Times New Roman"/>
            <w:sz w:val="24"/>
            <w:szCs w:val="24"/>
            <w:lang w:eastAsia="es-CL"/>
          </w:rPr>
          <w:t>serotonina</w:t>
        </w:r>
      </w:hyperlink>
      <w:r w:rsidRPr="003F23FA">
        <w:rPr>
          <w:rFonts w:ascii="Times New Roman" w:eastAsia="Times New Roman" w:hAnsi="Times New Roman" w:cs="Times New Roman"/>
          <w:sz w:val="24"/>
          <w:szCs w:val="24"/>
          <w:lang w:eastAsia="es-CL"/>
        </w:rPr>
        <w:t>.</w:t>
      </w:r>
    </w:p>
    <w:p w:rsidR="00315294"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La actividad física se cree que tiene otros efectos beneficiosos relacionados con la cognición ya que aumenta los niveles de factores de crecimiento nervioso, que soportan la supervivencia y el crecimiento de un número de células neuronales.</w:t>
      </w:r>
    </w:p>
    <w:p w:rsidR="003F23FA" w:rsidRDefault="003F23FA" w:rsidP="00315294">
      <w:pPr>
        <w:shd w:val="clear" w:color="auto" w:fill="FFFFFF"/>
        <w:spacing w:before="120" w:after="120" w:line="240" w:lineRule="auto"/>
        <w:rPr>
          <w:rFonts w:ascii="Times New Roman" w:eastAsia="Times New Roman" w:hAnsi="Times New Roman" w:cs="Times New Roman"/>
          <w:sz w:val="24"/>
          <w:szCs w:val="24"/>
          <w:lang w:eastAsia="es-CL"/>
        </w:rPr>
      </w:pPr>
    </w:p>
    <w:p w:rsidR="003F23FA" w:rsidRPr="003F23FA" w:rsidRDefault="003F23FA" w:rsidP="00315294">
      <w:pPr>
        <w:shd w:val="clear" w:color="auto" w:fill="FFFFFF"/>
        <w:spacing w:before="120" w:after="120" w:line="240" w:lineRule="auto"/>
        <w:rPr>
          <w:rFonts w:ascii="Times New Roman" w:eastAsia="Times New Roman" w:hAnsi="Times New Roman" w:cs="Times New Roman"/>
          <w:sz w:val="24"/>
          <w:szCs w:val="24"/>
          <w:lang w:eastAsia="es-CL"/>
        </w:rPr>
      </w:pPr>
    </w:p>
    <w:p w:rsidR="003F23FA" w:rsidRPr="003F23FA" w:rsidRDefault="00315294" w:rsidP="0031529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36"/>
          <w:szCs w:val="36"/>
          <w:lang w:eastAsia="es-CL"/>
        </w:rPr>
      </w:pPr>
      <w:r w:rsidRPr="003F23FA">
        <w:rPr>
          <w:rFonts w:ascii="Times New Roman" w:eastAsia="Times New Roman" w:hAnsi="Times New Roman" w:cs="Times New Roman"/>
          <w:color w:val="000000"/>
          <w:sz w:val="36"/>
          <w:szCs w:val="36"/>
          <w:lang w:eastAsia="es-CL"/>
        </w:rPr>
        <w:t>Ejercicio y bienestar</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color w:val="222222"/>
          <w:sz w:val="24"/>
          <w:szCs w:val="24"/>
          <w:lang w:eastAsia="es-CL"/>
        </w:rPr>
        <w:t>Atenúa la sensación de fatiga, disminuye los niveles de </w:t>
      </w:r>
      <w:proofErr w:type="spellStart"/>
      <w:r w:rsidR="001C3BA8">
        <w:fldChar w:fldCharType="begin"/>
      </w:r>
      <w:r w:rsidR="001C3BA8">
        <w:instrText xml:space="preserve"> HYPERLINK "https://es.wikipedia.org/wiki/Colesterol" \o "Colesterol" </w:instrText>
      </w:r>
      <w:r w:rsidR="001C3BA8">
        <w:fldChar w:fldCharType="separate"/>
      </w:r>
      <w:r w:rsidRPr="003F23FA">
        <w:rPr>
          <w:rFonts w:ascii="Times New Roman" w:eastAsia="Times New Roman" w:hAnsi="Times New Roman" w:cs="Times New Roman"/>
          <w:color w:val="0B0080"/>
          <w:sz w:val="24"/>
          <w:szCs w:val="24"/>
          <w:u w:val="single"/>
          <w:lang w:eastAsia="es-CL"/>
        </w:rPr>
        <w:t>colesterolemia</w:t>
      </w:r>
      <w:proofErr w:type="spellEnd"/>
      <w:r w:rsidR="001C3BA8">
        <w:rPr>
          <w:rFonts w:ascii="Times New Roman" w:eastAsia="Times New Roman" w:hAnsi="Times New Roman" w:cs="Times New Roman"/>
          <w:color w:val="0B0080"/>
          <w:sz w:val="24"/>
          <w:szCs w:val="24"/>
          <w:u w:val="single"/>
          <w:lang w:eastAsia="es-CL"/>
        </w:rPr>
        <w:fldChar w:fldCharType="end"/>
      </w:r>
      <w:r w:rsidRPr="003F23FA">
        <w:rPr>
          <w:rFonts w:ascii="Times New Roman" w:eastAsia="Times New Roman" w:hAnsi="Times New Roman" w:cs="Times New Roman"/>
          <w:color w:val="222222"/>
          <w:sz w:val="24"/>
          <w:szCs w:val="24"/>
          <w:lang w:eastAsia="es-CL"/>
        </w:rPr>
        <w:t xml:space="preserve">, y refuerza la capacidad de la </w:t>
      </w:r>
      <w:r w:rsidRPr="003F23FA">
        <w:rPr>
          <w:rFonts w:ascii="Times New Roman" w:eastAsia="Times New Roman" w:hAnsi="Times New Roman" w:cs="Times New Roman"/>
          <w:sz w:val="24"/>
          <w:szCs w:val="24"/>
          <w:lang w:eastAsia="es-CL"/>
        </w:rPr>
        <w:t>sangre para disolver los coágulos que pueden conducir a una </w:t>
      </w:r>
      <w:hyperlink r:id="rId69" w:tooltip="Trombosis" w:history="1">
        <w:r w:rsidRPr="003F23FA">
          <w:rPr>
            <w:rFonts w:ascii="Times New Roman" w:eastAsia="Times New Roman" w:hAnsi="Times New Roman" w:cs="Times New Roman"/>
            <w:sz w:val="24"/>
            <w:szCs w:val="24"/>
            <w:lang w:eastAsia="es-CL"/>
          </w:rPr>
          <w:t>trombosis</w:t>
        </w:r>
      </w:hyperlink>
      <w:r w:rsidRPr="003F23FA">
        <w:rPr>
          <w:rFonts w:ascii="Times New Roman" w:eastAsia="Times New Roman" w:hAnsi="Times New Roman" w:cs="Times New Roman"/>
          <w:sz w:val="24"/>
          <w:szCs w:val="24"/>
          <w:lang w:eastAsia="es-CL"/>
        </w:rPr>
        <w:t>. Es, asimismo, sumamente eficaz en trastornos psicológicos ligados con emociones depresivas.</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Libera </w:t>
      </w:r>
      <w:hyperlink r:id="rId70" w:tooltip="Péptido opioide" w:history="1">
        <w:r w:rsidRPr="003F23FA">
          <w:rPr>
            <w:rFonts w:ascii="Times New Roman" w:eastAsia="Times New Roman" w:hAnsi="Times New Roman" w:cs="Times New Roman"/>
            <w:sz w:val="24"/>
            <w:szCs w:val="24"/>
            <w:lang w:eastAsia="es-CL"/>
          </w:rPr>
          <w:t>endorfinas</w:t>
        </w:r>
      </w:hyperlink>
      <w:r w:rsidRPr="003F23FA">
        <w:rPr>
          <w:rFonts w:ascii="Times New Roman" w:eastAsia="Times New Roman" w:hAnsi="Times New Roman" w:cs="Times New Roman"/>
          <w:sz w:val="24"/>
          <w:szCs w:val="24"/>
          <w:lang w:eastAsia="es-CL"/>
        </w:rPr>
        <w:t>, secreciones semejantes a la </w:t>
      </w:r>
      <w:hyperlink r:id="rId71" w:tooltip="Morfina" w:history="1">
        <w:r w:rsidRPr="003F23FA">
          <w:rPr>
            <w:rFonts w:ascii="Times New Roman" w:eastAsia="Times New Roman" w:hAnsi="Times New Roman" w:cs="Times New Roman"/>
            <w:sz w:val="24"/>
            <w:szCs w:val="24"/>
            <w:lang w:eastAsia="es-CL"/>
          </w:rPr>
          <w:t>morfina</w:t>
        </w:r>
      </w:hyperlink>
      <w:r w:rsidRPr="003F23FA">
        <w:rPr>
          <w:rFonts w:ascii="Times New Roman" w:eastAsia="Times New Roman" w:hAnsi="Times New Roman" w:cs="Times New Roman"/>
          <w:sz w:val="24"/>
          <w:szCs w:val="24"/>
          <w:lang w:eastAsia="es-CL"/>
        </w:rPr>
        <w:t>, producidas por el cerebro; las endorfinas amortiguan dolores en el plano corporal y facilitan sentimientos de placer y hasta de </w:t>
      </w:r>
      <w:hyperlink r:id="rId72" w:tooltip="Euforia (estado)" w:history="1">
        <w:r w:rsidRPr="003F23FA">
          <w:rPr>
            <w:rFonts w:ascii="Times New Roman" w:eastAsia="Times New Roman" w:hAnsi="Times New Roman" w:cs="Times New Roman"/>
            <w:sz w:val="24"/>
            <w:szCs w:val="24"/>
            <w:lang w:eastAsia="es-CL"/>
          </w:rPr>
          <w:t>euforia</w:t>
        </w:r>
      </w:hyperlink>
      <w:r w:rsidRPr="003F23FA">
        <w:rPr>
          <w:rFonts w:ascii="Times New Roman" w:eastAsia="Times New Roman" w:hAnsi="Times New Roman" w:cs="Times New Roman"/>
          <w:sz w:val="24"/>
          <w:szCs w:val="24"/>
          <w:lang w:eastAsia="es-CL"/>
        </w:rPr>
        <w:t>.</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El ejercicio físico contribuye a disminuir los efectos del envejecimiento y proporciona efectos beneficiosos desde el punto de vista fisiológico, psicológico y social. Cuando la actividad física se continúa durante toda la vida, disminuye la aparición y frecuencia de diferentes </w:t>
      </w:r>
      <w:hyperlink r:id="rId73" w:tooltip="Enfermedad crónica" w:history="1">
        <w:r w:rsidRPr="003F23FA">
          <w:rPr>
            <w:rFonts w:ascii="Times New Roman" w:eastAsia="Times New Roman" w:hAnsi="Times New Roman" w:cs="Times New Roman"/>
            <w:sz w:val="24"/>
            <w:szCs w:val="24"/>
            <w:lang w:eastAsia="es-CL"/>
          </w:rPr>
          <w:t>enfermedades crónicas</w:t>
        </w:r>
      </w:hyperlink>
      <w:r w:rsidRPr="003F23FA">
        <w:rPr>
          <w:rFonts w:ascii="Times New Roman" w:eastAsia="Times New Roman" w:hAnsi="Times New Roman" w:cs="Times New Roman"/>
          <w:sz w:val="24"/>
          <w:szCs w:val="24"/>
          <w:lang w:eastAsia="es-CL"/>
        </w:rPr>
        <w:t>, tanto físicas como mentales. No existen límites de edad para los beneficios del ejercicio.</w:t>
      </w:r>
    </w:p>
    <w:p w:rsidR="00315294" w:rsidRPr="003F23FA" w:rsidRDefault="00315294" w:rsidP="00315294">
      <w:pPr>
        <w:shd w:val="clear" w:color="auto" w:fill="FFFFFF"/>
        <w:spacing w:before="120" w:after="120" w:line="240" w:lineRule="auto"/>
        <w:rPr>
          <w:rFonts w:ascii="Times New Roman" w:eastAsia="Times New Roman" w:hAnsi="Times New Roman" w:cs="Times New Roman"/>
          <w:sz w:val="24"/>
          <w:szCs w:val="24"/>
          <w:lang w:eastAsia="es-CL"/>
        </w:rPr>
      </w:pPr>
      <w:r w:rsidRPr="003F23FA">
        <w:rPr>
          <w:rFonts w:ascii="Times New Roman" w:eastAsia="Times New Roman" w:hAnsi="Times New Roman" w:cs="Times New Roman"/>
          <w:sz w:val="24"/>
          <w:szCs w:val="24"/>
          <w:lang w:eastAsia="es-CL"/>
        </w:rPr>
        <w:t xml:space="preserve">Para mejorar el sistema </w:t>
      </w:r>
      <w:proofErr w:type="spellStart"/>
      <w:r w:rsidRPr="003F23FA">
        <w:rPr>
          <w:rFonts w:ascii="Times New Roman" w:eastAsia="Times New Roman" w:hAnsi="Times New Roman" w:cs="Times New Roman"/>
          <w:sz w:val="24"/>
          <w:szCs w:val="24"/>
          <w:lang w:eastAsia="es-CL"/>
        </w:rPr>
        <w:t>cardio</w:t>
      </w:r>
      <w:proofErr w:type="spellEnd"/>
      <w:r w:rsidRPr="003F23FA">
        <w:rPr>
          <w:rFonts w:ascii="Times New Roman" w:eastAsia="Times New Roman" w:hAnsi="Times New Roman" w:cs="Times New Roman"/>
          <w:sz w:val="24"/>
          <w:szCs w:val="24"/>
          <w:lang w:eastAsia="es-CL"/>
        </w:rPr>
        <w:t>-respiratorio se recomienda el ejercicio aeróbico. Para el refuerzo de articulaciones y musculatura, está prescrita la </w:t>
      </w:r>
      <w:hyperlink r:id="rId74" w:tooltip="Calistenia" w:history="1">
        <w:r w:rsidRPr="003F23FA">
          <w:rPr>
            <w:rFonts w:ascii="Times New Roman" w:eastAsia="Times New Roman" w:hAnsi="Times New Roman" w:cs="Times New Roman"/>
            <w:sz w:val="24"/>
            <w:szCs w:val="24"/>
            <w:lang w:eastAsia="es-CL"/>
          </w:rPr>
          <w:t>calistenia</w:t>
        </w:r>
      </w:hyperlink>
      <w:r w:rsidRPr="003F23FA">
        <w:rPr>
          <w:rFonts w:ascii="Times New Roman" w:eastAsia="Times New Roman" w:hAnsi="Times New Roman" w:cs="Times New Roman"/>
          <w:sz w:val="24"/>
          <w:szCs w:val="24"/>
          <w:lang w:eastAsia="es-CL"/>
        </w:rPr>
        <w:t> y, de modo más avanzado, para el incremento de la fuerza, los ejercicios con aparatos y pesas. Para un buen ejercicio no se recomienda realizar más de 20 minutos las primeras semanas. A medida de que el cuerpo tome como hábito el ejercicio físico, podrá irse agregando más tiempo de ejercicio.</w:t>
      </w:r>
    </w:p>
    <w:p w:rsidR="00D55120" w:rsidRPr="003F23FA" w:rsidRDefault="00D55120" w:rsidP="00315294">
      <w:pPr>
        <w:shd w:val="clear" w:color="auto" w:fill="FFFFFF"/>
        <w:spacing w:before="120" w:after="120" w:line="240" w:lineRule="auto"/>
        <w:rPr>
          <w:rFonts w:ascii="Times New Roman" w:eastAsia="Times New Roman" w:hAnsi="Times New Roman" w:cs="Times New Roman"/>
          <w:color w:val="222222"/>
          <w:sz w:val="21"/>
          <w:szCs w:val="21"/>
          <w:lang w:eastAsia="es-CL"/>
        </w:rPr>
      </w:pPr>
    </w:p>
    <w:p w:rsidR="00B072BE" w:rsidRDefault="00B072BE">
      <w:pPr>
        <w:rPr>
          <w:rFonts w:ascii="Times New Roman" w:eastAsia="Times New Roman" w:hAnsi="Times New Roman" w:cs="Times New Roman"/>
          <w:b/>
          <w:bCs/>
          <w:color w:val="000000"/>
          <w:sz w:val="29"/>
          <w:szCs w:val="29"/>
          <w:lang w:eastAsia="es-CL"/>
        </w:rPr>
      </w:pPr>
    </w:p>
    <w:p w:rsidR="00564698" w:rsidRDefault="00564698">
      <w:pPr>
        <w:rPr>
          <w:rFonts w:ascii="Times New Roman" w:eastAsia="Times New Roman" w:hAnsi="Times New Roman" w:cs="Times New Roman"/>
          <w:b/>
          <w:bCs/>
          <w:color w:val="000000"/>
          <w:sz w:val="29"/>
          <w:szCs w:val="29"/>
          <w:lang w:eastAsia="es-CL"/>
        </w:rPr>
      </w:pPr>
    </w:p>
    <w:p w:rsidR="00B125E8" w:rsidRDefault="00B125E8">
      <w:pPr>
        <w:rPr>
          <w:rFonts w:ascii="Times New Roman" w:eastAsia="Times New Roman" w:hAnsi="Times New Roman" w:cs="Times New Roman"/>
          <w:b/>
          <w:bCs/>
          <w:color w:val="000000"/>
          <w:sz w:val="29"/>
          <w:szCs w:val="29"/>
          <w:lang w:eastAsia="es-CL"/>
        </w:rPr>
      </w:pPr>
    </w:p>
    <w:p w:rsidR="001C3BA8" w:rsidRDefault="001C3BA8">
      <w:pPr>
        <w:rPr>
          <w:rFonts w:ascii="Times New Roman" w:eastAsia="Times New Roman" w:hAnsi="Times New Roman" w:cs="Times New Roman"/>
          <w:b/>
          <w:bCs/>
          <w:color w:val="000000"/>
          <w:sz w:val="29"/>
          <w:szCs w:val="29"/>
          <w:lang w:eastAsia="es-CL"/>
        </w:rPr>
      </w:pPr>
      <w:bookmarkStart w:id="0" w:name="_GoBack"/>
      <w:bookmarkEnd w:id="0"/>
    </w:p>
    <w:p w:rsidR="00500907" w:rsidRDefault="00500907">
      <w:pPr>
        <w:rPr>
          <w:rFonts w:ascii="Times New Roman" w:eastAsia="Times New Roman" w:hAnsi="Times New Roman" w:cs="Times New Roman"/>
          <w:b/>
          <w:bCs/>
          <w:color w:val="000000"/>
          <w:sz w:val="29"/>
          <w:szCs w:val="29"/>
          <w:lang w:eastAsia="es-CL"/>
        </w:rPr>
      </w:pPr>
    </w:p>
    <w:p w:rsidR="00564698" w:rsidRPr="00F26B05" w:rsidRDefault="00564698" w:rsidP="00564698">
      <w:pPr>
        <w:tabs>
          <w:tab w:val="left" w:pos="1155"/>
        </w:tabs>
        <w:spacing w:after="0"/>
        <w:ind w:firstLine="708"/>
        <w:rPr>
          <w:b/>
        </w:rPr>
      </w:pPr>
      <w:r w:rsidRPr="004706EB">
        <w:rPr>
          <w:noProof/>
          <w:lang w:eastAsia="es-CL"/>
        </w:rPr>
        <w:lastRenderedPageBreak/>
        <w:drawing>
          <wp:anchor distT="0" distB="0" distL="114300" distR="114300" simplePos="0" relativeHeight="251661312" behindDoc="0" locked="0" layoutInCell="1" allowOverlap="1" wp14:anchorId="5D3BD76A" wp14:editId="5BC3D626">
            <wp:simplePos x="0" y="0"/>
            <wp:positionH relativeFrom="column">
              <wp:posOffset>-109220</wp:posOffset>
            </wp:positionH>
            <wp:positionV relativeFrom="paragraph">
              <wp:posOffset>-99060</wp:posOffset>
            </wp:positionV>
            <wp:extent cx="476250" cy="514350"/>
            <wp:effectExtent l="0" t="0" r="0" b="0"/>
            <wp:wrapNone/>
            <wp:docPr id="1"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F26B05">
        <w:rPr>
          <w:b/>
        </w:rPr>
        <w:t>Liceo</w:t>
      </w:r>
      <w:r>
        <w:rPr>
          <w:b/>
        </w:rPr>
        <w:t xml:space="preserve"> Bicentenario</w:t>
      </w:r>
      <w:r w:rsidRPr="00F26B05">
        <w:rPr>
          <w:b/>
        </w:rPr>
        <w:t xml:space="preserve"> Luis Alberto Barrera</w:t>
      </w:r>
    </w:p>
    <w:p w:rsidR="00564698" w:rsidRPr="004F5500" w:rsidRDefault="00564698" w:rsidP="00564698">
      <w:pPr>
        <w:tabs>
          <w:tab w:val="left" w:pos="1155"/>
        </w:tabs>
        <w:spacing w:after="0"/>
        <w:rPr>
          <w:b/>
        </w:rPr>
      </w:pPr>
      <w:r>
        <w:rPr>
          <w:b/>
        </w:rPr>
        <w:tab/>
      </w:r>
      <w:r w:rsidRPr="00F26B05">
        <w:rPr>
          <w:b/>
        </w:rPr>
        <w:t>Unidad Técnica Pedagógica</w:t>
      </w:r>
    </w:p>
    <w:p w:rsidR="00564698" w:rsidRDefault="00564698">
      <w:pPr>
        <w:rPr>
          <w:rFonts w:ascii="Times New Roman" w:eastAsia="Times New Roman" w:hAnsi="Times New Roman" w:cs="Times New Roman"/>
          <w:b/>
          <w:bCs/>
          <w:color w:val="000000"/>
          <w:sz w:val="29"/>
          <w:szCs w:val="29"/>
          <w:lang w:eastAsia="es-CL"/>
        </w:rPr>
      </w:pPr>
    </w:p>
    <w:p w:rsidR="004A19F4" w:rsidRPr="007833F6" w:rsidRDefault="004A19F4">
      <w:pPr>
        <w:rPr>
          <w:rFonts w:ascii="Times New Roman" w:hAnsi="Times New Roman" w:cs="Times New Roman"/>
          <w:b/>
        </w:rPr>
      </w:pPr>
      <w:r w:rsidRPr="007833F6">
        <w:rPr>
          <w:rFonts w:ascii="Times New Roman" w:hAnsi="Times New Roman" w:cs="Times New Roman"/>
          <w:b/>
        </w:rPr>
        <w:t>GUÍA N°2</w:t>
      </w:r>
      <w:r w:rsidR="007833F6" w:rsidRPr="007833F6">
        <w:rPr>
          <w:rFonts w:ascii="Times New Roman" w:hAnsi="Times New Roman" w:cs="Times New Roman"/>
          <w:b/>
        </w:rPr>
        <w:t>: Educación Física y Salud           Nivel: 2° Medios</w:t>
      </w:r>
    </w:p>
    <w:p w:rsidR="007833F6" w:rsidRPr="007833F6" w:rsidRDefault="007833F6">
      <w:pPr>
        <w:rPr>
          <w:rFonts w:ascii="Times New Roman" w:hAnsi="Times New Roman" w:cs="Times New Roman"/>
          <w:sz w:val="24"/>
          <w:szCs w:val="24"/>
        </w:rPr>
      </w:pPr>
      <w:r w:rsidRPr="007833F6">
        <w:rPr>
          <w:rFonts w:ascii="Times New Roman" w:hAnsi="Times New Roman" w:cs="Times New Roman"/>
          <w:sz w:val="24"/>
          <w:szCs w:val="24"/>
        </w:rPr>
        <w:t xml:space="preserve">I.- Observe el siguiente video en </w:t>
      </w:r>
      <w:proofErr w:type="spellStart"/>
      <w:r w:rsidRPr="007833F6">
        <w:rPr>
          <w:rFonts w:ascii="Times New Roman" w:hAnsi="Times New Roman" w:cs="Times New Roman"/>
          <w:sz w:val="24"/>
          <w:szCs w:val="24"/>
        </w:rPr>
        <w:t>Youtube</w:t>
      </w:r>
      <w:proofErr w:type="spellEnd"/>
    </w:p>
    <w:p w:rsidR="007833F6" w:rsidRPr="007833F6" w:rsidRDefault="007833F6" w:rsidP="007833F6">
      <w:pPr>
        <w:spacing w:after="0"/>
        <w:rPr>
          <w:rFonts w:ascii="Times New Roman" w:hAnsi="Times New Roman" w:cs="Times New Roman"/>
          <w:sz w:val="24"/>
          <w:szCs w:val="24"/>
        </w:rPr>
      </w:pPr>
      <w:r w:rsidRPr="007833F6">
        <w:rPr>
          <w:rFonts w:ascii="Times New Roman" w:hAnsi="Times New Roman" w:cs="Times New Roman"/>
          <w:sz w:val="24"/>
          <w:szCs w:val="24"/>
        </w:rPr>
        <w:t xml:space="preserve">Tema: </w:t>
      </w:r>
      <w:r w:rsidRPr="007833F6">
        <w:rPr>
          <w:rFonts w:ascii="Times New Roman" w:hAnsi="Times New Roman" w:cs="Times New Roman"/>
          <w:sz w:val="24"/>
          <w:szCs w:val="24"/>
        </w:rPr>
        <w:t xml:space="preserve">Ejercicio y salud: </w:t>
      </w:r>
    </w:p>
    <w:p w:rsidR="007833F6" w:rsidRPr="007833F6" w:rsidRDefault="007833F6" w:rsidP="007833F6">
      <w:pPr>
        <w:spacing w:after="0"/>
        <w:rPr>
          <w:rFonts w:ascii="Times New Roman" w:hAnsi="Times New Roman" w:cs="Times New Roman"/>
          <w:sz w:val="24"/>
          <w:szCs w:val="24"/>
        </w:rPr>
      </w:pPr>
      <w:r w:rsidRPr="007833F6">
        <w:rPr>
          <w:rFonts w:ascii="Times New Roman" w:hAnsi="Times New Roman" w:cs="Times New Roman"/>
          <w:sz w:val="24"/>
          <w:szCs w:val="24"/>
        </w:rPr>
        <w:t>Video: Charla, los beneficios de la actividad física en la salud.</w:t>
      </w:r>
    </w:p>
    <w:p w:rsidR="007833F6" w:rsidRPr="007833F6" w:rsidRDefault="007833F6" w:rsidP="007833F6">
      <w:pPr>
        <w:rPr>
          <w:rFonts w:ascii="Times New Roman" w:hAnsi="Times New Roman" w:cs="Times New Roman"/>
          <w:sz w:val="24"/>
          <w:szCs w:val="24"/>
        </w:rPr>
      </w:pPr>
      <w:r w:rsidRPr="007833F6">
        <w:rPr>
          <w:rFonts w:ascii="Times New Roman" w:hAnsi="Times New Roman" w:cs="Times New Roman"/>
          <w:sz w:val="24"/>
          <w:szCs w:val="24"/>
        </w:rPr>
        <w:t>Duración 9:19</w:t>
      </w:r>
    </w:p>
    <w:p w:rsidR="007833F6" w:rsidRDefault="007833F6" w:rsidP="007833F6">
      <w:pPr>
        <w:spacing w:after="0"/>
        <w:rPr>
          <w:rFonts w:ascii="Times New Roman" w:hAnsi="Times New Roman" w:cs="Times New Roman"/>
        </w:rPr>
      </w:pPr>
      <w:r>
        <w:rPr>
          <w:rFonts w:ascii="Times New Roman" w:hAnsi="Times New Roman" w:cs="Times New Roman"/>
        </w:rPr>
        <w:t>II.- Después de haber visto el video y leer con atención el documento “Ejercicio y Salud”,</w:t>
      </w:r>
    </w:p>
    <w:p w:rsidR="007833F6" w:rsidRDefault="007833F6" w:rsidP="007833F6">
      <w:pPr>
        <w:spacing w:after="0"/>
        <w:rPr>
          <w:rFonts w:ascii="Times New Roman" w:hAnsi="Times New Roman" w:cs="Times New Roman"/>
        </w:rPr>
      </w:pPr>
      <w:r>
        <w:rPr>
          <w:rFonts w:ascii="Times New Roman" w:hAnsi="Times New Roman" w:cs="Times New Roman"/>
        </w:rPr>
        <w:t xml:space="preserve">      Responda las siguientes preguntas:</w:t>
      </w:r>
    </w:p>
    <w:p w:rsidR="007833F6" w:rsidRDefault="007833F6" w:rsidP="007833F6">
      <w:pPr>
        <w:spacing w:after="0"/>
        <w:rPr>
          <w:rFonts w:ascii="Times New Roman" w:hAnsi="Times New Roman" w:cs="Times New Roman"/>
        </w:rPr>
      </w:pPr>
    </w:p>
    <w:p w:rsidR="007833F6" w:rsidRDefault="007833F6" w:rsidP="007833F6">
      <w:pPr>
        <w:spacing w:after="0"/>
        <w:rPr>
          <w:rFonts w:ascii="Times New Roman" w:hAnsi="Times New Roman" w:cs="Times New Roman"/>
        </w:rPr>
      </w:pPr>
      <w:r>
        <w:rPr>
          <w:rFonts w:ascii="Times New Roman" w:hAnsi="Times New Roman" w:cs="Times New Roman"/>
        </w:rPr>
        <w:t>1:- Mencione los beneficios del ejercicio Físico y de ejemplos (3)</w:t>
      </w:r>
      <w:r w:rsidR="00B125E8">
        <w:rPr>
          <w:rFonts w:ascii="Times New Roman" w:hAnsi="Times New Roman" w:cs="Times New Roman"/>
        </w:rPr>
        <w:t>.</w:t>
      </w:r>
    </w:p>
    <w:p w:rsidR="00B125E8" w:rsidRDefault="00B125E8" w:rsidP="007833F6">
      <w:pPr>
        <w:spacing w:after="0"/>
        <w:rPr>
          <w:rFonts w:ascii="Times New Roman" w:hAnsi="Times New Roman" w:cs="Times New Roman"/>
        </w:rPr>
      </w:pPr>
    </w:p>
    <w:p w:rsidR="007833F6" w:rsidRDefault="007833F6" w:rsidP="007833F6">
      <w:pPr>
        <w:spacing w:after="0"/>
        <w:rPr>
          <w:rFonts w:ascii="Times New Roman" w:hAnsi="Times New Roman" w:cs="Times New Roman"/>
        </w:rPr>
      </w:pPr>
      <w:r>
        <w:rPr>
          <w:rFonts w:ascii="Times New Roman" w:hAnsi="Times New Roman" w:cs="Times New Roman"/>
        </w:rPr>
        <w:t>2</w:t>
      </w:r>
      <w:r w:rsidR="00B125E8">
        <w:rPr>
          <w:rFonts w:ascii="Times New Roman" w:hAnsi="Times New Roman" w:cs="Times New Roman"/>
        </w:rPr>
        <w:t>.- ¿Por qué es tan importante el ejercicio Físico</w:t>
      </w:r>
      <w:proofErr w:type="gramStart"/>
      <w:r w:rsidR="00B125E8">
        <w:rPr>
          <w:rFonts w:ascii="Times New Roman" w:hAnsi="Times New Roman" w:cs="Times New Roman"/>
        </w:rPr>
        <w:t>?.</w:t>
      </w:r>
      <w:proofErr w:type="gramEnd"/>
      <w:r w:rsidR="00B125E8">
        <w:rPr>
          <w:rFonts w:ascii="Times New Roman" w:hAnsi="Times New Roman" w:cs="Times New Roman"/>
        </w:rPr>
        <w:t xml:space="preserve"> Fundamente su respuesta</w:t>
      </w:r>
    </w:p>
    <w:p w:rsidR="00B125E8" w:rsidRDefault="00B125E8" w:rsidP="007833F6">
      <w:pPr>
        <w:spacing w:after="0"/>
        <w:rPr>
          <w:rFonts w:ascii="Times New Roman" w:hAnsi="Times New Roman" w:cs="Times New Roman"/>
        </w:rPr>
      </w:pPr>
    </w:p>
    <w:p w:rsidR="00B125E8" w:rsidRDefault="00B125E8" w:rsidP="007833F6">
      <w:pPr>
        <w:spacing w:after="0"/>
        <w:rPr>
          <w:rFonts w:ascii="Times New Roman" w:hAnsi="Times New Roman" w:cs="Times New Roman"/>
        </w:rPr>
      </w:pPr>
      <w:r>
        <w:rPr>
          <w:rFonts w:ascii="Times New Roman" w:hAnsi="Times New Roman" w:cs="Times New Roman"/>
        </w:rPr>
        <w:t xml:space="preserve">3-  Después de analizar el texto y el video </w:t>
      </w:r>
      <w:proofErr w:type="gramStart"/>
      <w:r>
        <w:rPr>
          <w:rFonts w:ascii="Times New Roman" w:hAnsi="Times New Roman" w:cs="Times New Roman"/>
        </w:rPr>
        <w:t>¿</w:t>
      </w:r>
      <w:proofErr w:type="gramEnd"/>
      <w:r>
        <w:rPr>
          <w:rFonts w:ascii="Times New Roman" w:hAnsi="Times New Roman" w:cs="Times New Roman"/>
        </w:rPr>
        <w:t xml:space="preserve">cuáles serán los beneficios Sociales de la Actividad </w:t>
      </w:r>
    </w:p>
    <w:p w:rsidR="00B125E8" w:rsidRDefault="00B125E8" w:rsidP="007833F6">
      <w:pPr>
        <w:spacing w:after="0"/>
        <w:rPr>
          <w:rFonts w:ascii="Times New Roman" w:hAnsi="Times New Roman" w:cs="Times New Roman"/>
        </w:rPr>
      </w:pPr>
      <w:r>
        <w:rPr>
          <w:rFonts w:ascii="Times New Roman" w:hAnsi="Times New Roman" w:cs="Times New Roman"/>
        </w:rPr>
        <w:t>Física</w:t>
      </w:r>
      <w:proofErr w:type="gramStart"/>
      <w:r>
        <w:rPr>
          <w:rFonts w:ascii="Times New Roman" w:hAnsi="Times New Roman" w:cs="Times New Roman"/>
        </w:rPr>
        <w:t>?</w:t>
      </w:r>
      <w:proofErr w:type="gramEnd"/>
    </w:p>
    <w:p w:rsidR="00B125E8" w:rsidRDefault="00B125E8" w:rsidP="007833F6">
      <w:pPr>
        <w:spacing w:after="0"/>
        <w:rPr>
          <w:rFonts w:ascii="Times New Roman" w:hAnsi="Times New Roman" w:cs="Times New Roman"/>
        </w:rPr>
      </w:pPr>
    </w:p>
    <w:p w:rsidR="00B125E8" w:rsidRDefault="00B125E8" w:rsidP="007833F6">
      <w:pPr>
        <w:spacing w:after="0"/>
        <w:rPr>
          <w:rFonts w:ascii="Times New Roman" w:hAnsi="Times New Roman" w:cs="Times New Roman"/>
        </w:rPr>
      </w:pPr>
      <w:r>
        <w:rPr>
          <w:rFonts w:ascii="Times New Roman" w:hAnsi="Times New Roman" w:cs="Times New Roman"/>
        </w:rPr>
        <w:t>4.- ¿Qué reacciones provoca el ejercicio físico en:</w:t>
      </w:r>
    </w:p>
    <w:p w:rsidR="00B125E8" w:rsidRDefault="00B125E8" w:rsidP="007833F6">
      <w:pPr>
        <w:spacing w:after="0"/>
        <w:rPr>
          <w:rFonts w:ascii="Times New Roman" w:hAnsi="Times New Roman" w:cs="Times New Roman"/>
        </w:rPr>
      </w:pPr>
      <w:r>
        <w:rPr>
          <w:rFonts w:ascii="Times New Roman" w:hAnsi="Times New Roman" w:cs="Times New Roman"/>
        </w:rPr>
        <w:t>- Corazón</w:t>
      </w:r>
    </w:p>
    <w:p w:rsidR="00B125E8" w:rsidRDefault="00B125E8" w:rsidP="007833F6">
      <w:pPr>
        <w:spacing w:after="0"/>
        <w:rPr>
          <w:rFonts w:ascii="Times New Roman" w:hAnsi="Times New Roman" w:cs="Times New Roman"/>
        </w:rPr>
      </w:pPr>
      <w:r>
        <w:rPr>
          <w:rFonts w:ascii="Times New Roman" w:hAnsi="Times New Roman" w:cs="Times New Roman"/>
        </w:rPr>
        <w:t>- Pulmones</w:t>
      </w:r>
    </w:p>
    <w:p w:rsidR="00B125E8" w:rsidRDefault="00B125E8" w:rsidP="007833F6">
      <w:pPr>
        <w:spacing w:after="0"/>
        <w:rPr>
          <w:rFonts w:ascii="Times New Roman" w:hAnsi="Times New Roman" w:cs="Times New Roman"/>
        </w:rPr>
      </w:pPr>
      <w:r>
        <w:rPr>
          <w:rFonts w:ascii="Times New Roman" w:hAnsi="Times New Roman" w:cs="Times New Roman"/>
        </w:rPr>
        <w:t>- Músculos</w:t>
      </w:r>
    </w:p>
    <w:p w:rsidR="00B125E8" w:rsidRDefault="00B125E8" w:rsidP="00B125E8">
      <w:pPr>
        <w:spacing w:after="0"/>
        <w:rPr>
          <w:rFonts w:ascii="Times New Roman" w:hAnsi="Times New Roman" w:cs="Times New Roman"/>
        </w:rPr>
      </w:pPr>
      <w:r>
        <w:rPr>
          <w:rFonts w:ascii="Times New Roman" w:hAnsi="Times New Roman" w:cs="Times New Roman"/>
        </w:rPr>
        <w:t xml:space="preserve">- </w:t>
      </w:r>
      <w:r w:rsidRPr="00B125E8">
        <w:rPr>
          <w:rFonts w:ascii="Times New Roman" w:hAnsi="Times New Roman" w:cs="Times New Roman"/>
        </w:rPr>
        <w:t>Hígado</w:t>
      </w:r>
    </w:p>
    <w:p w:rsidR="00B125E8" w:rsidRPr="00B125E8" w:rsidRDefault="00B125E8" w:rsidP="00B125E8">
      <w:pPr>
        <w:spacing w:after="0"/>
        <w:rPr>
          <w:rFonts w:ascii="Times New Roman" w:hAnsi="Times New Roman" w:cs="Times New Roman"/>
        </w:rPr>
      </w:pPr>
      <w:r>
        <w:rPr>
          <w:rFonts w:ascii="Times New Roman" w:hAnsi="Times New Roman" w:cs="Times New Roman"/>
        </w:rPr>
        <w:t>- Cerebro</w:t>
      </w:r>
    </w:p>
    <w:p w:rsidR="007833F6" w:rsidRDefault="007833F6" w:rsidP="007833F6">
      <w:pPr>
        <w:spacing w:after="0"/>
        <w:rPr>
          <w:rFonts w:ascii="Times New Roman" w:hAnsi="Times New Roman" w:cs="Times New Roman"/>
        </w:rPr>
      </w:pPr>
    </w:p>
    <w:p w:rsidR="007833F6" w:rsidRDefault="007833F6">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rsidP="004A19F4">
      <w:pPr>
        <w:shd w:val="clear" w:color="auto" w:fill="FFFFFF"/>
        <w:spacing w:after="100" w:afterAutospacing="1" w:line="240" w:lineRule="auto"/>
        <w:jc w:val="center"/>
        <w:textAlignment w:val="baseline"/>
        <w:rPr>
          <w:rFonts w:ascii="Times New Roman" w:eastAsia="Times New Roman" w:hAnsi="Times New Roman" w:cs="Times New Roman"/>
          <w:color w:val="000000"/>
          <w:sz w:val="24"/>
          <w:szCs w:val="24"/>
          <w:lang w:eastAsia="es-CL"/>
        </w:rPr>
      </w:pPr>
      <w:r w:rsidRPr="00C24453">
        <w:rPr>
          <w:rFonts w:ascii="Times New Roman" w:eastAsia="Times New Roman" w:hAnsi="Times New Roman" w:cs="Times New Roman"/>
          <w:b/>
          <w:color w:val="000000"/>
          <w:sz w:val="24"/>
          <w:szCs w:val="24"/>
          <w:lang w:eastAsia="es-CL"/>
        </w:rPr>
        <w:t>PLAN DE ENTRENAMIENTO SEMANAL (3 A 5 SESIONES</w:t>
      </w:r>
      <w:r>
        <w:rPr>
          <w:rFonts w:ascii="Times New Roman" w:eastAsia="Times New Roman" w:hAnsi="Times New Roman" w:cs="Times New Roman"/>
          <w:color w:val="000000"/>
          <w:sz w:val="24"/>
          <w:szCs w:val="24"/>
          <w:lang w:eastAsia="es-CL"/>
        </w:rPr>
        <w:t>)</w:t>
      </w:r>
    </w:p>
    <w:p w:rsidR="004A19F4" w:rsidRPr="00C24453" w:rsidRDefault="004A19F4" w:rsidP="004A19F4">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sidRPr="00C24453">
        <w:rPr>
          <w:rFonts w:ascii="Times New Roman" w:eastAsia="Times New Roman" w:hAnsi="Times New Roman" w:cs="Times New Roman"/>
          <w:b/>
          <w:color w:val="000000"/>
          <w:sz w:val="24"/>
          <w:szCs w:val="24"/>
          <w:lang w:eastAsia="es-CL"/>
        </w:rPr>
        <w:t xml:space="preserve">DÍA 1: </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 3 series de 10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3 series de 10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4 Series de 15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proofErr w:type="spellStart"/>
      <w:r>
        <w:rPr>
          <w:rFonts w:ascii="Times New Roman" w:eastAsia="Times New Roman" w:hAnsi="Times New Roman" w:cs="Times New Roman"/>
          <w:color w:val="000000"/>
          <w:sz w:val="24"/>
          <w:szCs w:val="24"/>
          <w:lang w:eastAsia="es-CL"/>
        </w:rPr>
        <w:t>Burpes</w:t>
      </w:r>
      <w:proofErr w:type="spellEnd"/>
      <w:r>
        <w:rPr>
          <w:rFonts w:ascii="Times New Roman" w:eastAsia="Times New Roman" w:hAnsi="Times New Roman" w:cs="Times New Roman"/>
          <w:color w:val="000000"/>
          <w:sz w:val="24"/>
          <w:szCs w:val="24"/>
          <w:lang w:eastAsia="es-CL"/>
        </w:rPr>
        <w:t>: 3 series de 10 abdominales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Tiempo; 20 minutos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4A19F4" w:rsidRPr="00C24453" w:rsidRDefault="004A19F4" w:rsidP="004A19F4">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DÍA 2</w:t>
      </w:r>
      <w:r w:rsidRPr="00C24453">
        <w:rPr>
          <w:rFonts w:ascii="Times New Roman" w:eastAsia="Times New Roman" w:hAnsi="Times New Roman" w:cs="Times New Roman"/>
          <w:b/>
          <w:color w:val="000000"/>
          <w:sz w:val="24"/>
          <w:szCs w:val="24"/>
          <w:lang w:eastAsia="es-CL"/>
        </w:rPr>
        <w:t>:</w:t>
      </w:r>
      <w:r w:rsidRPr="00C24453">
        <w:rPr>
          <w:rFonts w:ascii="Times New Roman" w:eastAsia="Times New Roman" w:hAnsi="Times New Roman" w:cs="Times New Roman"/>
          <w:color w:val="000000"/>
          <w:sz w:val="24"/>
          <w:szCs w:val="24"/>
          <w:lang w:eastAsia="es-CL"/>
        </w:rPr>
        <w:t xml:space="preserve"> </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 3 series de 12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3 series de 12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4 Series de 20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proofErr w:type="spellStart"/>
      <w:r>
        <w:rPr>
          <w:rFonts w:ascii="Times New Roman" w:eastAsia="Times New Roman" w:hAnsi="Times New Roman" w:cs="Times New Roman"/>
          <w:color w:val="000000"/>
          <w:sz w:val="24"/>
          <w:szCs w:val="24"/>
          <w:lang w:eastAsia="es-CL"/>
        </w:rPr>
        <w:t>Burpes</w:t>
      </w:r>
      <w:proofErr w:type="spellEnd"/>
      <w:r>
        <w:rPr>
          <w:rFonts w:ascii="Times New Roman" w:eastAsia="Times New Roman" w:hAnsi="Times New Roman" w:cs="Times New Roman"/>
          <w:color w:val="000000"/>
          <w:sz w:val="24"/>
          <w:szCs w:val="24"/>
          <w:lang w:eastAsia="es-CL"/>
        </w:rPr>
        <w:t>: 3 series de 12 abdominales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Tiempo; 25 minutos</w:t>
      </w:r>
    </w:p>
    <w:p w:rsidR="004A19F4" w:rsidRPr="002D7D37"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4A19F4" w:rsidRPr="00C24453" w:rsidRDefault="004A19F4" w:rsidP="004A19F4">
      <w:pPr>
        <w:shd w:val="clear" w:color="auto" w:fill="FFFFFF"/>
        <w:spacing w:after="100" w:afterAutospacing="1" w:line="240" w:lineRule="auto"/>
        <w:jc w:val="both"/>
        <w:textAlignment w:val="baseline"/>
        <w:rPr>
          <w:rFonts w:ascii="Times New Roman" w:eastAsia="Times New Roman" w:hAnsi="Times New Roman" w:cs="Times New Roman"/>
          <w:b/>
          <w:color w:val="000000"/>
          <w:sz w:val="24"/>
          <w:szCs w:val="24"/>
          <w:lang w:eastAsia="es-CL"/>
        </w:rPr>
      </w:pPr>
      <w:r>
        <w:rPr>
          <w:rFonts w:ascii="Times New Roman" w:eastAsia="Times New Roman" w:hAnsi="Times New Roman" w:cs="Times New Roman"/>
          <w:b/>
          <w:color w:val="000000"/>
          <w:sz w:val="24"/>
          <w:szCs w:val="24"/>
          <w:lang w:eastAsia="es-CL"/>
        </w:rPr>
        <w:t>DÍA 3</w:t>
      </w:r>
      <w:r w:rsidRPr="00C24453">
        <w:rPr>
          <w:rFonts w:ascii="Times New Roman" w:eastAsia="Times New Roman" w:hAnsi="Times New Roman" w:cs="Times New Roman"/>
          <w:b/>
          <w:color w:val="000000"/>
          <w:sz w:val="24"/>
          <w:szCs w:val="24"/>
          <w:lang w:eastAsia="es-CL"/>
        </w:rPr>
        <w:t xml:space="preserve">: </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 3 series de 15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4 series de 10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5 Series de 20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proofErr w:type="spellStart"/>
      <w:r>
        <w:rPr>
          <w:rFonts w:ascii="Times New Roman" w:eastAsia="Times New Roman" w:hAnsi="Times New Roman" w:cs="Times New Roman"/>
          <w:color w:val="000000"/>
          <w:sz w:val="24"/>
          <w:szCs w:val="24"/>
          <w:lang w:eastAsia="es-CL"/>
        </w:rPr>
        <w:t>Burpes</w:t>
      </w:r>
      <w:proofErr w:type="spellEnd"/>
      <w:r>
        <w:rPr>
          <w:rFonts w:ascii="Times New Roman" w:eastAsia="Times New Roman" w:hAnsi="Times New Roman" w:cs="Times New Roman"/>
          <w:color w:val="000000"/>
          <w:sz w:val="24"/>
          <w:szCs w:val="24"/>
          <w:lang w:eastAsia="es-CL"/>
        </w:rPr>
        <w:t>: 3 series de 15 abdominales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Tiempo; 30 minutos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4A19F4" w:rsidRPr="00C24453" w:rsidRDefault="004A19F4" w:rsidP="004A19F4">
      <w:pPr>
        <w:shd w:val="clear" w:color="auto" w:fill="FFFFFF"/>
        <w:spacing w:after="100" w:afterAutospacing="1"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b/>
          <w:color w:val="000000"/>
          <w:sz w:val="24"/>
          <w:szCs w:val="24"/>
          <w:lang w:eastAsia="es-CL"/>
        </w:rPr>
        <w:t>DÍA 4</w:t>
      </w:r>
      <w:r w:rsidRPr="00C24453">
        <w:rPr>
          <w:rFonts w:ascii="Times New Roman" w:eastAsia="Times New Roman" w:hAnsi="Times New Roman" w:cs="Times New Roman"/>
          <w:b/>
          <w:color w:val="000000"/>
          <w:sz w:val="24"/>
          <w:szCs w:val="24"/>
          <w:lang w:eastAsia="es-CL"/>
        </w:rPr>
        <w:t>:</w:t>
      </w:r>
      <w:r w:rsidRPr="00C24453">
        <w:rPr>
          <w:rFonts w:ascii="Times New Roman" w:eastAsia="Times New Roman" w:hAnsi="Times New Roman" w:cs="Times New Roman"/>
          <w:color w:val="000000"/>
          <w:sz w:val="24"/>
          <w:szCs w:val="24"/>
          <w:lang w:eastAsia="es-CL"/>
        </w:rPr>
        <w:t xml:space="preserve"> </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Tareas: 1- Movilidad Articular y Estiramientos.  5 minutos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2- Trabajo Muscular; Media Sentadillas; 4 series de 15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                   </w:t>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Flexiones de Brazos, 4 series de 12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Abdominales, 5 Series de 20 repeticiones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proofErr w:type="spellStart"/>
      <w:r>
        <w:rPr>
          <w:rFonts w:ascii="Times New Roman" w:eastAsia="Times New Roman" w:hAnsi="Times New Roman" w:cs="Times New Roman"/>
          <w:color w:val="000000"/>
          <w:sz w:val="24"/>
          <w:szCs w:val="24"/>
          <w:lang w:eastAsia="es-CL"/>
        </w:rPr>
        <w:t>Burpes</w:t>
      </w:r>
      <w:proofErr w:type="spellEnd"/>
      <w:r>
        <w:rPr>
          <w:rFonts w:ascii="Times New Roman" w:eastAsia="Times New Roman" w:hAnsi="Times New Roman" w:cs="Times New Roman"/>
          <w:color w:val="000000"/>
          <w:sz w:val="24"/>
          <w:szCs w:val="24"/>
          <w:lang w:eastAsia="es-CL"/>
        </w:rPr>
        <w:t>: 3 series de 12 abdominales</w:t>
      </w:r>
    </w:p>
    <w:p w:rsidR="004A19F4"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r>
      <w:r>
        <w:rPr>
          <w:rFonts w:ascii="Times New Roman" w:eastAsia="Times New Roman" w:hAnsi="Times New Roman" w:cs="Times New Roman"/>
          <w:color w:val="000000"/>
          <w:sz w:val="24"/>
          <w:szCs w:val="24"/>
          <w:lang w:eastAsia="es-CL"/>
        </w:rPr>
        <w:tab/>
        <w:t>Tiempo; 35 minutos</w:t>
      </w:r>
    </w:p>
    <w:p w:rsidR="004A19F4" w:rsidRPr="002D7D37"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ab/>
        <w:t xml:space="preserve">3.- Elongación Final: 5 minutos </w:t>
      </w:r>
    </w:p>
    <w:p w:rsidR="004A19F4" w:rsidRPr="002D7D37" w:rsidRDefault="004A19F4" w:rsidP="004A19F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CL"/>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Default="004A19F4">
      <w:pPr>
        <w:rPr>
          <w:rFonts w:ascii="Times New Roman" w:hAnsi="Times New Roman" w:cs="Times New Roman"/>
        </w:rPr>
      </w:pPr>
    </w:p>
    <w:p w:rsidR="004A19F4" w:rsidRPr="003F23FA" w:rsidRDefault="004A19F4">
      <w:pPr>
        <w:rPr>
          <w:rFonts w:ascii="Times New Roman" w:hAnsi="Times New Roman" w:cs="Times New Roman"/>
        </w:rPr>
      </w:pPr>
    </w:p>
    <w:sectPr w:rsidR="004A19F4" w:rsidRPr="003F23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5E9"/>
    <w:multiLevelType w:val="multilevel"/>
    <w:tmpl w:val="DDAE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6B96"/>
    <w:multiLevelType w:val="multilevel"/>
    <w:tmpl w:val="3DAE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F5629"/>
    <w:multiLevelType w:val="multilevel"/>
    <w:tmpl w:val="6EB4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07391"/>
    <w:multiLevelType w:val="hybridMultilevel"/>
    <w:tmpl w:val="AF2CAD70"/>
    <w:lvl w:ilvl="0" w:tplc="04DCEB04">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5E6576E"/>
    <w:multiLevelType w:val="multilevel"/>
    <w:tmpl w:val="AB9AD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90"/>
    <w:rsid w:val="001A4779"/>
    <w:rsid w:val="001C3BA8"/>
    <w:rsid w:val="00315294"/>
    <w:rsid w:val="003F23FA"/>
    <w:rsid w:val="004A19F4"/>
    <w:rsid w:val="004F5500"/>
    <w:rsid w:val="00500907"/>
    <w:rsid w:val="00534590"/>
    <w:rsid w:val="00564698"/>
    <w:rsid w:val="007833F6"/>
    <w:rsid w:val="00882C96"/>
    <w:rsid w:val="00B072BE"/>
    <w:rsid w:val="00B125E8"/>
    <w:rsid w:val="00B743B8"/>
    <w:rsid w:val="00D03363"/>
    <w:rsid w:val="00D43AF7"/>
    <w:rsid w:val="00D54E0C"/>
    <w:rsid w:val="00D55120"/>
    <w:rsid w:val="00DC67C9"/>
    <w:rsid w:val="00DD27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72B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B072BE"/>
    <w:rPr>
      <w:color w:val="0000FF"/>
      <w:u w:val="single"/>
    </w:rPr>
  </w:style>
  <w:style w:type="paragraph" w:styleId="Prrafodelista">
    <w:name w:val="List Paragraph"/>
    <w:basedOn w:val="Normal"/>
    <w:uiPriority w:val="34"/>
    <w:qFormat/>
    <w:rsid w:val="00B12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72B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B072BE"/>
    <w:rPr>
      <w:color w:val="0000FF"/>
      <w:u w:val="single"/>
    </w:rPr>
  </w:style>
  <w:style w:type="paragraph" w:styleId="Prrafodelista">
    <w:name w:val="List Paragraph"/>
    <w:basedOn w:val="Normal"/>
    <w:uiPriority w:val="34"/>
    <w:qFormat/>
    <w:rsid w:val="00B1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980">
      <w:bodyDiv w:val="1"/>
      <w:marLeft w:val="0"/>
      <w:marRight w:val="0"/>
      <w:marTop w:val="0"/>
      <w:marBottom w:val="0"/>
      <w:divBdr>
        <w:top w:val="none" w:sz="0" w:space="0" w:color="auto"/>
        <w:left w:val="none" w:sz="0" w:space="0" w:color="auto"/>
        <w:bottom w:val="none" w:sz="0" w:space="0" w:color="auto"/>
        <w:right w:val="none" w:sz="0" w:space="0" w:color="auto"/>
      </w:divBdr>
      <w:divsChild>
        <w:div w:id="1542941655">
          <w:marLeft w:val="0"/>
          <w:marRight w:val="0"/>
          <w:marTop w:val="0"/>
          <w:marBottom w:val="0"/>
          <w:divBdr>
            <w:top w:val="single" w:sz="6" w:space="5" w:color="A2A9B1"/>
            <w:left w:val="single" w:sz="6" w:space="5" w:color="A2A9B1"/>
            <w:bottom w:val="single" w:sz="6" w:space="5" w:color="A2A9B1"/>
            <w:right w:val="single" w:sz="6" w:space="5" w:color="A2A9B1"/>
          </w:divBdr>
        </w:div>
        <w:div w:id="980694411">
          <w:marLeft w:val="336"/>
          <w:marRight w:val="0"/>
          <w:marTop w:val="120"/>
          <w:marBottom w:val="312"/>
          <w:divBdr>
            <w:top w:val="none" w:sz="0" w:space="0" w:color="auto"/>
            <w:left w:val="none" w:sz="0" w:space="0" w:color="auto"/>
            <w:bottom w:val="none" w:sz="0" w:space="0" w:color="auto"/>
            <w:right w:val="none" w:sz="0" w:space="0" w:color="auto"/>
          </w:divBdr>
          <w:divsChild>
            <w:div w:id="13638201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42158">
      <w:bodyDiv w:val="1"/>
      <w:marLeft w:val="0"/>
      <w:marRight w:val="0"/>
      <w:marTop w:val="0"/>
      <w:marBottom w:val="0"/>
      <w:divBdr>
        <w:top w:val="none" w:sz="0" w:space="0" w:color="auto"/>
        <w:left w:val="none" w:sz="0" w:space="0" w:color="auto"/>
        <w:bottom w:val="none" w:sz="0" w:space="0" w:color="auto"/>
        <w:right w:val="none" w:sz="0" w:space="0" w:color="auto"/>
      </w:divBdr>
    </w:div>
    <w:div w:id="1062218913">
      <w:bodyDiv w:val="1"/>
      <w:marLeft w:val="0"/>
      <w:marRight w:val="0"/>
      <w:marTop w:val="0"/>
      <w:marBottom w:val="0"/>
      <w:divBdr>
        <w:top w:val="none" w:sz="0" w:space="0" w:color="auto"/>
        <w:left w:val="none" w:sz="0" w:space="0" w:color="auto"/>
        <w:bottom w:val="none" w:sz="0" w:space="0" w:color="auto"/>
        <w:right w:val="none" w:sz="0" w:space="0" w:color="auto"/>
      </w:divBdr>
    </w:div>
    <w:div w:id="1146969754">
      <w:bodyDiv w:val="1"/>
      <w:marLeft w:val="0"/>
      <w:marRight w:val="0"/>
      <w:marTop w:val="0"/>
      <w:marBottom w:val="0"/>
      <w:divBdr>
        <w:top w:val="none" w:sz="0" w:space="0" w:color="auto"/>
        <w:left w:val="none" w:sz="0" w:space="0" w:color="auto"/>
        <w:bottom w:val="none" w:sz="0" w:space="0" w:color="auto"/>
        <w:right w:val="none" w:sz="0" w:space="0" w:color="auto"/>
      </w:divBdr>
    </w:div>
    <w:div w:id="1165710334">
      <w:bodyDiv w:val="1"/>
      <w:marLeft w:val="0"/>
      <w:marRight w:val="0"/>
      <w:marTop w:val="0"/>
      <w:marBottom w:val="0"/>
      <w:divBdr>
        <w:top w:val="none" w:sz="0" w:space="0" w:color="auto"/>
        <w:left w:val="none" w:sz="0" w:space="0" w:color="auto"/>
        <w:bottom w:val="none" w:sz="0" w:space="0" w:color="auto"/>
        <w:right w:val="none" w:sz="0" w:space="0" w:color="auto"/>
      </w:divBdr>
      <w:divsChild>
        <w:div w:id="1239249062">
          <w:marLeft w:val="0"/>
          <w:marRight w:val="0"/>
          <w:marTop w:val="240"/>
          <w:marBottom w:val="240"/>
          <w:divBdr>
            <w:top w:val="single" w:sz="6" w:space="15" w:color="EEEEEE"/>
            <w:left w:val="single" w:sz="6" w:space="21" w:color="EEEEEE"/>
            <w:bottom w:val="single" w:sz="18" w:space="15" w:color="EEEEEE"/>
            <w:right w:val="single" w:sz="6" w:space="21" w:color="EEEEEE"/>
          </w:divBdr>
          <w:divsChild>
            <w:div w:id="19225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Nutrimento" TargetMode="External"/><Relationship Id="rId18" Type="http://schemas.openxmlformats.org/officeDocument/2006/relationships/hyperlink" Target="https://es.wikipedia.org/wiki/Obesidad" TargetMode="External"/><Relationship Id="rId26" Type="http://schemas.openxmlformats.org/officeDocument/2006/relationships/hyperlink" Target="https://es.wikipedia.org/wiki/Endorfina" TargetMode="External"/><Relationship Id="rId39" Type="http://schemas.openxmlformats.org/officeDocument/2006/relationships/hyperlink" Target="https://es.wikipedia.org/wiki/Longevidad" TargetMode="External"/><Relationship Id="rId21" Type="http://schemas.openxmlformats.org/officeDocument/2006/relationships/hyperlink" Target="https://es.wikipedia.org/wiki/Imagen_corporal" TargetMode="External"/><Relationship Id="rId34" Type="http://schemas.openxmlformats.org/officeDocument/2006/relationships/hyperlink" Target="https://es.wikipedia.org/wiki/Tejido_cartilaginoso" TargetMode="External"/><Relationship Id="rId42" Type="http://schemas.openxmlformats.org/officeDocument/2006/relationships/hyperlink" Target="https://es.wikipedia.org/wiki/Infarto" TargetMode="External"/><Relationship Id="rId47" Type="http://schemas.openxmlformats.org/officeDocument/2006/relationships/hyperlink" Target="https://es.wikipedia.org/wiki/C%C3%A1ncer" TargetMode="External"/><Relationship Id="rId50" Type="http://schemas.openxmlformats.org/officeDocument/2006/relationships/hyperlink" Target="https://es.wikipedia.org/wiki/Cuerpo_humano" TargetMode="External"/><Relationship Id="rId55" Type="http://schemas.openxmlformats.org/officeDocument/2006/relationships/hyperlink" Target="https://es.wikipedia.org/wiki/Trastorno_de_ansiedad" TargetMode="External"/><Relationship Id="rId63" Type="http://schemas.openxmlformats.org/officeDocument/2006/relationships/hyperlink" Target="https://es.wikipedia.org/wiki/Factor_de_crecimiento_nervioso" TargetMode="External"/><Relationship Id="rId68" Type="http://schemas.openxmlformats.org/officeDocument/2006/relationships/hyperlink" Target="https://es.wikipedia.org/wiki/Serotonina" TargetMode="External"/><Relationship Id="rId76" Type="http://schemas.openxmlformats.org/officeDocument/2006/relationships/theme" Target="theme/theme1.xml"/><Relationship Id="rId7" Type="http://schemas.openxmlformats.org/officeDocument/2006/relationships/hyperlink" Target="https://es.wikipedia.org/wiki/Fitness" TargetMode="External"/><Relationship Id="rId71" Type="http://schemas.openxmlformats.org/officeDocument/2006/relationships/hyperlink" Target="https://es.wikipedia.org/wiki/Morfina" TargetMode="External"/><Relationship Id="rId2" Type="http://schemas.openxmlformats.org/officeDocument/2006/relationships/styles" Target="styles.xml"/><Relationship Id="rId16" Type="http://schemas.openxmlformats.org/officeDocument/2006/relationships/hyperlink" Target="https://es.wikipedia.org/wiki/Enfermedades_de_la_civilizaci%C3%B3n" TargetMode="External"/><Relationship Id="rId29" Type="http://schemas.openxmlformats.org/officeDocument/2006/relationships/hyperlink" Target="https://es.wikipedia.org/wiki/Hormona_del_crecimiento" TargetMode="External"/><Relationship Id="rId11" Type="http://schemas.openxmlformats.org/officeDocument/2006/relationships/hyperlink" Target="https://es.wikipedia.org/wiki/M%C3%BAsculo" TargetMode="External"/><Relationship Id="rId24" Type="http://schemas.openxmlformats.org/officeDocument/2006/relationships/hyperlink" Target="https://es.wikipedia.org/wiki/Organizaci%C3%B3n_Mundial_de_la_Salud" TargetMode="External"/><Relationship Id="rId32" Type="http://schemas.openxmlformats.org/officeDocument/2006/relationships/hyperlink" Target="https://es.wikipedia.org/wiki/Predisposici%C3%B3n_gen%C3%A9tica" TargetMode="External"/><Relationship Id="rId37" Type="http://schemas.openxmlformats.org/officeDocument/2006/relationships/hyperlink" Target="https://es.wikipedia.org/wiki/Calidad_de_vida" TargetMode="External"/><Relationship Id="rId40" Type="http://schemas.openxmlformats.org/officeDocument/2006/relationships/hyperlink" Target="https://es.wikipedia.org/wiki/Asma" TargetMode="External"/><Relationship Id="rId45" Type="http://schemas.openxmlformats.org/officeDocument/2006/relationships/hyperlink" Target="https://es.wikipedia.org/wiki/Hipertensi%C3%B3n_arterial" TargetMode="External"/><Relationship Id="rId53" Type="http://schemas.openxmlformats.org/officeDocument/2006/relationships/hyperlink" Target="https://es.wikipedia.org/wiki/Ansiedad" TargetMode="External"/><Relationship Id="rId58" Type="http://schemas.openxmlformats.org/officeDocument/2006/relationships/hyperlink" Target="https://es.wikipedia.org/wiki/Neurog%C3%A9nesis_adulta" TargetMode="External"/><Relationship Id="rId66" Type="http://schemas.openxmlformats.org/officeDocument/2006/relationships/hyperlink" Target="https://es.wikipedia.org/wiki/%C3%81cido_glut%C3%A1mico" TargetMode="External"/><Relationship Id="rId74" Type="http://schemas.openxmlformats.org/officeDocument/2006/relationships/hyperlink" Target="https://es.wikipedia.org/wiki/Calistenia" TargetMode="External"/><Relationship Id="rId5" Type="http://schemas.openxmlformats.org/officeDocument/2006/relationships/webSettings" Target="webSettings.xml"/><Relationship Id="rId15" Type="http://schemas.openxmlformats.org/officeDocument/2006/relationships/hyperlink" Target="https://es.wikipedia.org/wiki/Sistema_inmunitario" TargetMode="External"/><Relationship Id="rId23" Type="http://schemas.openxmlformats.org/officeDocument/2006/relationships/hyperlink" Target="https://es.wikipedia.org/wiki/%C3%81cido_desoxirribonucleico" TargetMode="External"/><Relationship Id="rId28" Type="http://schemas.openxmlformats.org/officeDocument/2006/relationships/hyperlink" Target="https://es.wikipedia.org/wiki/Testosterona" TargetMode="External"/><Relationship Id="rId36" Type="http://schemas.openxmlformats.org/officeDocument/2006/relationships/hyperlink" Target="https://es.wikipedia.org/wiki/Tend%C3%B3n" TargetMode="External"/><Relationship Id="rId49" Type="http://schemas.openxmlformats.org/officeDocument/2006/relationships/hyperlink" Target="https://es.wikipedia.org/wiki/C%C3%A1ncer_colorrectal" TargetMode="External"/><Relationship Id="rId57" Type="http://schemas.openxmlformats.org/officeDocument/2006/relationships/hyperlink" Target="https://es.wikipedia.org/wiki/Hipocampo_(anatom%C3%ADa)" TargetMode="External"/><Relationship Id="rId61" Type="http://schemas.openxmlformats.org/officeDocument/2006/relationships/hyperlink" Target="https://es.wikipedia.org/wiki/Demencia" TargetMode="External"/><Relationship Id="rId10" Type="http://schemas.openxmlformats.org/officeDocument/2006/relationships/hyperlink" Target="https://es.wikipedia.org/wiki/Actividad_f%C3%ADsica" TargetMode="External"/><Relationship Id="rId19" Type="http://schemas.openxmlformats.org/officeDocument/2006/relationships/hyperlink" Target="https://es.wikipedia.org/wiki/Depresi%C3%B3n" TargetMode="External"/><Relationship Id="rId31" Type="http://schemas.openxmlformats.org/officeDocument/2006/relationships/hyperlink" Target="https://es.wikipedia.org/wiki/Ejercicio_anaer%C3%B3bico" TargetMode="External"/><Relationship Id="rId44" Type="http://schemas.openxmlformats.org/officeDocument/2006/relationships/hyperlink" Target="https://es.wikipedia.org/wiki/Diabetes_mellitus_gestacional" TargetMode="External"/><Relationship Id="rId52" Type="http://schemas.openxmlformats.org/officeDocument/2006/relationships/hyperlink" Target="https://es.wikipedia.org/wiki/Psique" TargetMode="External"/><Relationship Id="rId60" Type="http://schemas.openxmlformats.org/officeDocument/2006/relationships/hyperlink" Target="https://es.wikipedia.org/wiki/Enfermedad_neurodegenerativa" TargetMode="External"/><Relationship Id="rId65" Type="http://schemas.openxmlformats.org/officeDocument/2006/relationships/hyperlink" Target="https://es.wikipedia.org/wiki/Dopamina" TargetMode="External"/><Relationship Id="rId73" Type="http://schemas.openxmlformats.org/officeDocument/2006/relationships/hyperlink" Target="https://es.wikipedia.org/wiki/Enfermedad_cr%C3%B3nica" TargetMode="External"/><Relationship Id="rId4" Type="http://schemas.openxmlformats.org/officeDocument/2006/relationships/settings" Target="settings.xml"/><Relationship Id="rId9" Type="http://schemas.openxmlformats.org/officeDocument/2006/relationships/hyperlink" Target="https://es.wikipedia.org/wiki/Deporte" TargetMode="External"/><Relationship Id="rId14" Type="http://schemas.openxmlformats.org/officeDocument/2006/relationships/hyperlink" Target="https://es.wikipedia.org/wiki/Tejido_(biolog%C3%ADa)" TargetMode="External"/><Relationship Id="rId22" Type="http://schemas.openxmlformats.org/officeDocument/2006/relationships/hyperlink" Target="https://es.wikipedia.org/wiki/Cortisol" TargetMode="External"/><Relationship Id="rId27" Type="http://schemas.openxmlformats.org/officeDocument/2006/relationships/hyperlink" Target="https://es.wikipedia.org/wiki/Neurotransmisor" TargetMode="External"/><Relationship Id="rId30" Type="http://schemas.openxmlformats.org/officeDocument/2006/relationships/hyperlink" Target="https://es.wikipedia.org/wiki/Ejercicio_aer%C3%B3bico" TargetMode="External"/><Relationship Id="rId35" Type="http://schemas.openxmlformats.org/officeDocument/2006/relationships/hyperlink" Target="https://es.wikipedia.org/wiki/Ligamento" TargetMode="External"/><Relationship Id="rId43" Type="http://schemas.openxmlformats.org/officeDocument/2006/relationships/hyperlink" Target="https://es.wikipedia.org/wiki/Diabetes_mellitus" TargetMode="External"/><Relationship Id="rId48" Type="http://schemas.openxmlformats.org/officeDocument/2006/relationships/hyperlink" Target="https://es.wikipedia.org/wiki/C%C3%A1ncer_de_pr%C3%B3stata" TargetMode="External"/><Relationship Id="rId56" Type="http://schemas.openxmlformats.org/officeDocument/2006/relationships/hyperlink" Target="https://es.wikipedia.org/wiki/Cognici%C3%B3n" TargetMode="External"/><Relationship Id="rId64" Type="http://schemas.openxmlformats.org/officeDocument/2006/relationships/hyperlink" Target="https://es.wikipedia.org/wiki/Sinapsis" TargetMode="External"/><Relationship Id="rId69" Type="http://schemas.openxmlformats.org/officeDocument/2006/relationships/hyperlink" Target="https://es.wikipedia.org/wiki/Trombosis" TargetMode="External"/><Relationship Id="rId8" Type="http://schemas.openxmlformats.org/officeDocument/2006/relationships/hyperlink" Target="https://es.wikipedia.org/wiki/Salud" TargetMode="External"/><Relationship Id="rId51" Type="http://schemas.openxmlformats.org/officeDocument/2006/relationships/hyperlink" Target="https://es.wikipedia.org/wiki/Mente" TargetMode="External"/><Relationship Id="rId72" Type="http://schemas.openxmlformats.org/officeDocument/2006/relationships/hyperlink" Target="https://es.wikipedia.org/wiki/Euforia_(estado)" TargetMode="External"/><Relationship Id="rId3" Type="http://schemas.microsoft.com/office/2007/relationships/stylesWithEffects" Target="stylesWithEffects.xml"/><Relationship Id="rId12" Type="http://schemas.openxmlformats.org/officeDocument/2006/relationships/hyperlink" Target="https://es.wikipedia.org/wiki/Ox%C3%ADgeno" TargetMode="External"/><Relationship Id="rId17" Type="http://schemas.openxmlformats.org/officeDocument/2006/relationships/hyperlink" Target="https://es.wikipedia.org/wiki/Diabetes_mellitus_tipo_2" TargetMode="External"/><Relationship Id="rId25" Type="http://schemas.openxmlformats.org/officeDocument/2006/relationships/hyperlink" Target="https://es.wikipedia.org/wiki/VO2_m%C3%A1x" TargetMode="External"/><Relationship Id="rId33" Type="http://schemas.openxmlformats.org/officeDocument/2006/relationships/hyperlink" Target="https://es.wikipedia.org/wiki/Hueso" TargetMode="External"/><Relationship Id="rId38" Type="http://schemas.openxmlformats.org/officeDocument/2006/relationships/hyperlink" Target="https://es.wikipedia.org/wiki/Tercera_edad" TargetMode="External"/><Relationship Id="rId46" Type="http://schemas.openxmlformats.org/officeDocument/2006/relationships/hyperlink" Target="https://es.wikipedia.org/wiki/Osteoporosis" TargetMode="External"/><Relationship Id="rId59" Type="http://schemas.openxmlformats.org/officeDocument/2006/relationships/hyperlink" Target="https://es.wikipedia.org/wiki/Neuroprotecci%C3%B3n" TargetMode="External"/><Relationship Id="rId67" Type="http://schemas.openxmlformats.org/officeDocument/2006/relationships/hyperlink" Target="https://es.wikipedia.org/wiki/Noradrenalina" TargetMode="External"/><Relationship Id="rId20" Type="http://schemas.openxmlformats.org/officeDocument/2006/relationships/hyperlink" Target="https://es.wikipedia.org/wiki/Libido" TargetMode="External"/><Relationship Id="rId41" Type="http://schemas.openxmlformats.org/officeDocument/2006/relationships/hyperlink" Target="https://es.wikipedia.org/wiki/Embarazo_humano" TargetMode="External"/><Relationship Id="rId54" Type="http://schemas.openxmlformats.org/officeDocument/2006/relationships/hyperlink" Target="https://es.wikipedia.org/wiki/Estr%C3%A9s" TargetMode="External"/><Relationship Id="rId62" Type="http://schemas.openxmlformats.org/officeDocument/2006/relationships/hyperlink" Target="https://es.wikipedia.org/wiki/Sangre" TargetMode="External"/><Relationship Id="rId70" Type="http://schemas.openxmlformats.org/officeDocument/2006/relationships/hyperlink" Target="https://es.wikipedia.org/wiki/P%C3%A9ptido_opioid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3283</Words>
  <Characters>18057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dc:creator>
  <cp:keywords/>
  <dc:description/>
  <cp:lastModifiedBy>Lala</cp:lastModifiedBy>
  <cp:revision>19</cp:revision>
  <dcterms:created xsi:type="dcterms:W3CDTF">2020-03-30T17:53:00Z</dcterms:created>
  <dcterms:modified xsi:type="dcterms:W3CDTF">2020-04-03T01:03:00Z</dcterms:modified>
</cp:coreProperties>
</file>