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1237" w:rsidRDefault="00160FC8" w:rsidP="00381237">
      <w:pPr>
        <w:pStyle w:val="Sinespaciado"/>
        <w:ind w:firstLine="708"/>
        <w:rPr>
          <w:rFonts w:ascii="Calibri" w:hAnsi="Calibri"/>
          <w:i/>
          <w:sz w:val="24"/>
          <w:szCs w:val="24"/>
        </w:rPr>
      </w:pPr>
      <w:r>
        <w:rPr>
          <w:rFonts w:ascii="Calibri" w:hAnsi="Calibri"/>
          <w:b/>
          <w:noProof/>
          <w:sz w:val="10"/>
          <w:szCs w:val="1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5101590</wp:posOffset>
            </wp:positionH>
            <wp:positionV relativeFrom="paragraph">
              <wp:posOffset>-131445</wp:posOffset>
            </wp:positionV>
            <wp:extent cx="1104900" cy="866775"/>
            <wp:effectExtent l="19050" t="0" r="0" b="0"/>
            <wp:wrapNone/>
            <wp:docPr id="2" name="4 Imagen" descr="Paloma y llave de s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 descr="Paloma y llave de so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sz w:val="10"/>
          <w:szCs w:val="10"/>
        </w:rPr>
        <w:t xml:space="preserve">    </w:t>
      </w:r>
      <w:r w:rsidR="00381237" w:rsidRPr="000475AE">
        <w:rPr>
          <w:noProof/>
          <w:sz w:val="28"/>
          <w:szCs w:val="28"/>
          <w:lang w:eastAsia="es-C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-624840</wp:posOffset>
            </wp:positionV>
            <wp:extent cx="1381125" cy="1381125"/>
            <wp:effectExtent l="19050" t="0" r="9525" b="0"/>
            <wp:wrapSquare wrapText="bothSides"/>
            <wp:docPr id="4" name="4 Imagen" descr="original_logo_L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_logo_LAB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1237">
        <w:rPr>
          <w:rFonts w:ascii="Calibri" w:hAnsi="Calibri"/>
          <w:b/>
          <w:sz w:val="10"/>
          <w:szCs w:val="10"/>
        </w:rPr>
        <w:t xml:space="preserve">                                              </w:t>
      </w:r>
      <w:r w:rsidR="00381237">
        <w:rPr>
          <w:rFonts w:ascii="Calibri" w:hAnsi="Calibri"/>
          <w:i/>
          <w:sz w:val="24"/>
          <w:szCs w:val="24"/>
        </w:rPr>
        <w:t>Departamento de Artes</w:t>
      </w:r>
    </w:p>
    <w:p w:rsidR="00381237" w:rsidRDefault="00381237" w:rsidP="00381237">
      <w:pPr>
        <w:pStyle w:val="HTMLconformatoprevio"/>
        <w:ind w:left="-851"/>
        <w:jc w:val="both"/>
        <w:rPr>
          <w:rFonts w:ascii="Calibri" w:hAnsi="Calibri"/>
          <w:i/>
        </w:rPr>
      </w:pPr>
      <w:r>
        <w:rPr>
          <w:rFonts w:ascii="Calibri" w:hAnsi="Calibri"/>
          <w:i/>
          <w:sz w:val="24"/>
          <w:szCs w:val="24"/>
        </w:rPr>
        <w:tab/>
        <w:t xml:space="preserve">              Profesor Fernando Alarcón</w:t>
      </w:r>
      <w:r>
        <w:rPr>
          <w:rFonts w:ascii="Calibri" w:hAnsi="Calibri"/>
          <w:i/>
        </w:rPr>
        <w:t xml:space="preserve">      </w:t>
      </w:r>
    </w:p>
    <w:p w:rsidR="00381237" w:rsidRPr="003939B3" w:rsidRDefault="00381237" w:rsidP="00381237">
      <w:pPr>
        <w:pStyle w:val="HTMLconformatoprevio"/>
        <w:jc w:val="both"/>
        <w:rPr>
          <w:rFonts w:ascii="Calibri" w:hAnsi="Calibri"/>
          <w:i/>
          <w:sz w:val="10"/>
          <w:szCs w:val="10"/>
        </w:rPr>
      </w:pPr>
      <w:r>
        <w:rPr>
          <w:rFonts w:ascii="Calibri" w:hAnsi="Calibri"/>
          <w:i/>
        </w:rPr>
        <w:t xml:space="preserve">  </w:t>
      </w:r>
    </w:p>
    <w:tbl>
      <w:tblPr>
        <w:tblpPr w:leftFromText="141" w:rightFromText="141" w:vertAnchor="text" w:horzAnchor="margin" w:tblpXSpec="center" w:tblpY="138"/>
        <w:tblOverlap w:val="never"/>
        <w:tblW w:w="10297" w:type="dxa"/>
        <w:tblBorders>
          <w:top w:val="thickThinLargeGap" w:sz="36" w:space="0" w:color="auto"/>
          <w:left w:val="thickThinLargeGap" w:sz="36" w:space="0" w:color="auto"/>
          <w:bottom w:val="thickThinLargeGap" w:sz="36" w:space="0" w:color="auto"/>
          <w:right w:val="thickThinLargeGap" w:sz="36" w:space="0" w:color="auto"/>
          <w:insideH w:val="thickThinLargeGap" w:sz="36" w:space="0" w:color="auto"/>
          <w:insideV w:val="thickThinLargeGap" w:sz="36" w:space="0" w:color="auto"/>
        </w:tblBorders>
        <w:shd w:val="clear" w:color="auto" w:fill="F2F2F2"/>
        <w:tblCellMar>
          <w:left w:w="70" w:type="dxa"/>
          <w:right w:w="70" w:type="dxa"/>
        </w:tblCellMar>
        <w:tblLook w:val="0000"/>
      </w:tblPr>
      <w:tblGrid>
        <w:gridCol w:w="1312"/>
        <w:gridCol w:w="4327"/>
        <w:gridCol w:w="1756"/>
        <w:gridCol w:w="2902"/>
      </w:tblGrid>
      <w:tr w:rsidR="00381237" w:rsidRPr="0090006C" w:rsidTr="002A472C">
        <w:trPr>
          <w:trHeight w:val="646"/>
        </w:trPr>
        <w:tc>
          <w:tcPr>
            <w:tcW w:w="1312" w:type="dxa"/>
            <w:shd w:val="clear" w:color="auto" w:fill="auto"/>
            <w:vAlign w:val="center"/>
          </w:tcPr>
          <w:p w:rsidR="00381237" w:rsidRPr="0090006C" w:rsidRDefault="00381237" w:rsidP="002A472C">
            <w:pPr>
              <w:jc w:val="center"/>
              <w:rPr>
                <w:b/>
                <w:sz w:val="20"/>
                <w:szCs w:val="20"/>
              </w:rPr>
            </w:pPr>
            <w:r w:rsidRPr="0090006C">
              <w:rPr>
                <w:b/>
                <w:sz w:val="20"/>
                <w:szCs w:val="20"/>
              </w:rPr>
              <w:t>Nombre del estudiante</w:t>
            </w:r>
          </w:p>
        </w:tc>
        <w:tc>
          <w:tcPr>
            <w:tcW w:w="4327" w:type="dxa"/>
            <w:shd w:val="clear" w:color="auto" w:fill="auto"/>
            <w:vAlign w:val="center"/>
          </w:tcPr>
          <w:p w:rsidR="00381237" w:rsidRPr="0090006C" w:rsidRDefault="00381237" w:rsidP="002A472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56" w:type="dxa"/>
            <w:shd w:val="clear" w:color="auto" w:fill="auto"/>
            <w:vAlign w:val="center"/>
          </w:tcPr>
          <w:p w:rsidR="00381237" w:rsidRPr="0090006C" w:rsidRDefault="00381237" w:rsidP="002A472C">
            <w:pPr>
              <w:rPr>
                <w:b/>
                <w:sz w:val="20"/>
                <w:szCs w:val="20"/>
              </w:rPr>
            </w:pPr>
            <w:r w:rsidRPr="0090006C">
              <w:rPr>
                <w:b/>
                <w:sz w:val="20"/>
                <w:szCs w:val="20"/>
              </w:rPr>
              <w:t>Curso:</w:t>
            </w:r>
          </w:p>
        </w:tc>
        <w:tc>
          <w:tcPr>
            <w:tcW w:w="2902" w:type="dxa"/>
            <w:shd w:val="clear" w:color="auto" w:fill="auto"/>
            <w:vAlign w:val="center"/>
          </w:tcPr>
          <w:p w:rsidR="00381237" w:rsidRPr="0090006C" w:rsidRDefault="00381237" w:rsidP="000F1286">
            <w:pPr>
              <w:rPr>
                <w:b/>
                <w:sz w:val="20"/>
                <w:szCs w:val="20"/>
              </w:rPr>
            </w:pPr>
            <w:r w:rsidRPr="0090006C">
              <w:rPr>
                <w:b/>
                <w:sz w:val="20"/>
                <w:szCs w:val="20"/>
              </w:rPr>
              <w:t>Fecha: _____/_____/20</w:t>
            </w:r>
            <w:r w:rsidR="000F1286">
              <w:rPr>
                <w:b/>
                <w:sz w:val="20"/>
                <w:szCs w:val="20"/>
              </w:rPr>
              <w:t>2</w:t>
            </w:r>
          </w:p>
        </w:tc>
      </w:tr>
    </w:tbl>
    <w:p w:rsidR="00160FC8" w:rsidRPr="00381237" w:rsidRDefault="00160FC8" w:rsidP="00381237">
      <w:pPr>
        <w:jc w:val="center"/>
        <w:rPr>
          <w:sz w:val="4"/>
          <w:szCs w:val="4"/>
          <w:u w:val="single"/>
        </w:rPr>
      </w:pPr>
      <w:r w:rsidRPr="00381237">
        <w:rPr>
          <w:u w:val="single"/>
        </w:rPr>
        <w:t>CONTAMINACIÓN ACÚSTICA 1° Medio</w:t>
      </w:r>
    </w:p>
    <w:tbl>
      <w:tblPr>
        <w:tblpPr w:leftFromText="141" w:rightFromText="141" w:vertAnchor="text" w:horzAnchor="margin" w:tblpXSpec="center" w:tblpY="219"/>
        <w:tblW w:w="100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066"/>
      </w:tblGrid>
      <w:tr w:rsidR="00160FC8" w:rsidTr="00160FC8">
        <w:trPr>
          <w:trHeight w:val="687"/>
        </w:trPr>
        <w:tc>
          <w:tcPr>
            <w:tcW w:w="10066" w:type="dxa"/>
          </w:tcPr>
          <w:p w:rsidR="00160FC8" w:rsidRPr="00160FC8" w:rsidRDefault="00160FC8" w:rsidP="00160FC8">
            <w:pPr>
              <w:rPr>
                <w:szCs w:val="20"/>
              </w:rPr>
            </w:pPr>
            <w:r w:rsidRPr="006D4FAD">
              <w:rPr>
                <w:b/>
                <w:szCs w:val="20"/>
              </w:rPr>
              <w:t xml:space="preserve">Objetivo: </w:t>
            </w:r>
            <w:r w:rsidR="00A3215C">
              <w:rPr>
                <w:b/>
                <w:szCs w:val="20"/>
              </w:rPr>
              <w:t>Entregar una opinión acerca de la</w:t>
            </w:r>
            <w:r>
              <w:rPr>
                <w:b/>
                <w:szCs w:val="20"/>
              </w:rPr>
              <w:t>s problemáticas referidas a la contaminación acústica.</w:t>
            </w:r>
          </w:p>
          <w:p w:rsidR="00160FC8" w:rsidRDefault="00160FC8" w:rsidP="00160FC8">
            <w:pPr>
              <w:ind w:left="720"/>
              <w:jc w:val="both"/>
            </w:pPr>
            <w:r w:rsidRPr="006D4FAD">
              <w:rPr>
                <w:b/>
                <w:szCs w:val="20"/>
              </w:rPr>
              <w:t>Instrucciones:</w:t>
            </w:r>
            <w:r>
              <w:t xml:space="preserve"> </w:t>
            </w:r>
          </w:p>
          <w:p w:rsidR="00160FC8" w:rsidRDefault="00381237" w:rsidP="00160FC8">
            <w:pPr>
              <w:numPr>
                <w:ilvl w:val="0"/>
                <w:numId w:val="1"/>
              </w:numPr>
              <w:spacing w:after="0" w:line="240" w:lineRule="auto"/>
              <w:jc w:val="both"/>
            </w:pPr>
            <w:r>
              <w:t>Lee atentamente la  guía y contesta según corresponda.</w:t>
            </w:r>
          </w:p>
          <w:p w:rsidR="00160FC8" w:rsidRPr="00160FC8" w:rsidRDefault="00160FC8" w:rsidP="00381237">
            <w:pPr>
              <w:spacing w:after="0" w:line="240" w:lineRule="auto"/>
              <w:ind w:left="360"/>
              <w:jc w:val="both"/>
            </w:pPr>
          </w:p>
        </w:tc>
      </w:tr>
    </w:tbl>
    <w:p w:rsidR="00160FC8" w:rsidRDefault="00160FC8" w:rsidP="00160FC8">
      <w:pPr>
        <w:rPr>
          <w:sz w:val="20"/>
          <w:szCs w:val="20"/>
        </w:rPr>
      </w:pPr>
      <w:r>
        <w:rPr>
          <w:sz w:val="20"/>
          <w:szCs w:val="20"/>
        </w:rPr>
        <w:t xml:space="preserve">  </w:t>
      </w:r>
    </w:p>
    <w:p w:rsidR="00277A6D" w:rsidRPr="00A3215C" w:rsidRDefault="00160FC8" w:rsidP="001D0D82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ahoma" w:hAnsi="Tahoma" w:cs="Tahoma"/>
        </w:rPr>
      </w:pPr>
      <w:r w:rsidRPr="00A3215C">
        <w:rPr>
          <w:rFonts w:ascii="Tahoma" w:hAnsi="Tahoma" w:cs="Tahoma"/>
          <w:b/>
          <w:bCs/>
        </w:rPr>
        <w:t xml:space="preserve"> </w:t>
      </w:r>
      <w:r w:rsidR="00277A6D" w:rsidRPr="00A3215C">
        <w:rPr>
          <w:rFonts w:ascii="Tahoma" w:hAnsi="Tahoma" w:cs="Tahoma"/>
          <w:b/>
          <w:bCs/>
        </w:rPr>
        <w:t>“</w:t>
      </w:r>
      <w:r w:rsidR="00277A6D" w:rsidRPr="00A3215C">
        <w:rPr>
          <w:rFonts w:ascii="Tahoma" w:hAnsi="Tahoma" w:cs="Tahoma"/>
        </w:rPr>
        <w:t>La contaminación acústica es característica de las sociedades industrializadas, sobre todo en los grandes núcleos urbano, donde el tráfico vehicular es intenso.</w:t>
      </w:r>
    </w:p>
    <w:p w:rsidR="00277A6D" w:rsidRPr="00A3215C" w:rsidRDefault="00277A6D" w:rsidP="001D0D82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ahoma" w:hAnsi="Tahoma" w:cs="Tahoma"/>
        </w:rPr>
      </w:pPr>
    </w:p>
    <w:p w:rsidR="00277A6D" w:rsidRPr="00A3215C" w:rsidRDefault="00277A6D" w:rsidP="001D0D82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ahoma" w:hAnsi="Tahoma" w:cs="Tahoma"/>
        </w:rPr>
      </w:pPr>
      <w:r w:rsidRPr="00A3215C">
        <w:rPr>
          <w:rFonts w:ascii="Tahoma" w:hAnsi="Tahoma" w:cs="Tahoma"/>
        </w:rPr>
        <w:t>En los últimos treinta años se ha producido un importante incremento del ruido ambiental, debido al aumento de la densidad de población, la mecanización de las actividades humanas y la utilización masiva de vehículos a motor.</w:t>
      </w:r>
    </w:p>
    <w:p w:rsidR="00277A6D" w:rsidRPr="00A3215C" w:rsidRDefault="00277A6D" w:rsidP="001D0D82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ahoma" w:hAnsi="Tahoma" w:cs="Tahoma"/>
        </w:rPr>
      </w:pPr>
    </w:p>
    <w:p w:rsidR="00277A6D" w:rsidRPr="00A3215C" w:rsidRDefault="00277A6D" w:rsidP="001D0D82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ahoma" w:hAnsi="Tahoma" w:cs="Tahoma"/>
        </w:rPr>
      </w:pPr>
      <w:r w:rsidRPr="00A3215C">
        <w:rPr>
          <w:rFonts w:ascii="Tahoma" w:hAnsi="Tahoma" w:cs="Tahoma"/>
        </w:rPr>
        <w:t>Según recientes estadísticas unos 300 millones de personas residen en zonas donde los ruidos ambientales superan los 65 dB, sobrepasando el nivel máximo de ruido admisible.</w:t>
      </w:r>
    </w:p>
    <w:p w:rsidR="00277A6D" w:rsidRPr="00A3215C" w:rsidRDefault="00277A6D" w:rsidP="001D0D82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ahoma" w:hAnsi="Tahoma" w:cs="Tahoma"/>
        </w:rPr>
      </w:pPr>
    </w:p>
    <w:p w:rsidR="00277A6D" w:rsidRPr="00A3215C" w:rsidRDefault="00277A6D" w:rsidP="001D0D82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ahoma" w:hAnsi="Tahoma" w:cs="Tahoma"/>
        </w:rPr>
      </w:pPr>
      <w:r w:rsidRPr="00A3215C">
        <w:rPr>
          <w:rFonts w:ascii="Tahoma" w:hAnsi="Tahoma" w:cs="Tahoma"/>
        </w:rPr>
        <w:t>Entre los jóvenes aumentan los problemas acústicos derivados de la utilización de audífonos para escuchar música y también del elevado nivel de ruido existente en sus lugares de diversión (fiestas, discotecas, recitales,...).</w:t>
      </w:r>
    </w:p>
    <w:p w:rsidR="00277A6D" w:rsidRPr="00A3215C" w:rsidRDefault="00277A6D" w:rsidP="001D0D82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ahoma" w:hAnsi="Tahoma" w:cs="Tahoma"/>
        </w:rPr>
      </w:pPr>
    </w:p>
    <w:p w:rsidR="00277A6D" w:rsidRPr="00A3215C" w:rsidRDefault="00277A6D" w:rsidP="001D0D82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ahoma" w:hAnsi="Tahoma" w:cs="Tahoma"/>
        </w:rPr>
      </w:pPr>
      <w:r w:rsidRPr="00A3215C">
        <w:rPr>
          <w:rFonts w:ascii="Tahoma" w:hAnsi="Tahoma" w:cs="Tahoma"/>
        </w:rPr>
        <w:t>Este ruido excesivo provoca la pérdida gradual de la audición e interfiere en el sueño y en la capacidad de lectura y concentración. Puede incluso provocar alteraciones fisiológicas en el sistema cardiovascular, como riesgo coronario, aumento de tensión arterial, o alteraciones del ritmo cardíaco; también puede originar trastornos en el aparato digestivo y aumento de secreción de adrenalina desencadenando una conducta más agresiva.</w:t>
      </w:r>
    </w:p>
    <w:p w:rsidR="00277A6D" w:rsidRPr="00A3215C" w:rsidRDefault="00277A6D" w:rsidP="001D0D82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ahoma" w:hAnsi="Tahoma" w:cs="Tahoma"/>
        </w:rPr>
      </w:pPr>
    </w:p>
    <w:p w:rsidR="00277A6D" w:rsidRPr="00A3215C" w:rsidRDefault="00277A6D" w:rsidP="001D0D82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ahoma" w:hAnsi="Tahoma" w:cs="Tahoma"/>
          <w:b/>
          <w:bCs/>
        </w:rPr>
      </w:pPr>
      <w:r w:rsidRPr="00A3215C">
        <w:rPr>
          <w:rFonts w:ascii="Tahoma" w:hAnsi="Tahoma" w:cs="Tahoma"/>
          <w:noProof/>
          <w:lang w:eastAsia="es-C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2358390</wp:posOffset>
            </wp:positionH>
            <wp:positionV relativeFrom="paragraph">
              <wp:posOffset>-4445</wp:posOffset>
            </wp:positionV>
            <wp:extent cx="3800475" cy="3714750"/>
            <wp:effectExtent l="19050" t="0" r="952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215C">
        <w:rPr>
          <w:rFonts w:ascii="Tahoma" w:hAnsi="Tahoma" w:cs="Tahoma"/>
        </w:rPr>
        <w:t xml:space="preserve">Sería necesario adoptar ciertas medidas para proteger a la población de los ruidos excesivos: planificar las vías de circulación fuera de las zonas residenciales, insonorizar los edificios, instalar barreras acústicas, como pantallas </w:t>
      </w:r>
      <w:proofErr w:type="spellStart"/>
      <w:r w:rsidRPr="00A3215C">
        <w:rPr>
          <w:rFonts w:ascii="Tahoma" w:hAnsi="Tahoma" w:cs="Tahoma"/>
        </w:rPr>
        <w:t>antirruidos</w:t>
      </w:r>
      <w:proofErr w:type="spellEnd"/>
      <w:r w:rsidRPr="00A3215C">
        <w:rPr>
          <w:rFonts w:ascii="Tahoma" w:hAnsi="Tahoma" w:cs="Tahoma"/>
        </w:rPr>
        <w:t xml:space="preserve"> y plantaciones densas de árboles, y propiciar una educación ambiental que fomente el gusto por el silencio y por los sonidos naturales y musicales.</w:t>
      </w:r>
      <w:r w:rsidRPr="00A3215C">
        <w:rPr>
          <w:rFonts w:ascii="Tahoma" w:hAnsi="Tahoma" w:cs="Tahoma"/>
          <w:b/>
          <w:bCs/>
        </w:rPr>
        <w:t>”</w:t>
      </w:r>
    </w:p>
    <w:p w:rsidR="00277A6D" w:rsidRPr="00A3215C" w:rsidRDefault="00277A6D" w:rsidP="001D0D82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ahoma" w:hAnsi="Tahoma" w:cs="Tahoma"/>
          <w:b/>
          <w:bCs/>
        </w:rPr>
      </w:pPr>
    </w:p>
    <w:p w:rsidR="00277A6D" w:rsidRPr="00A3215C" w:rsidRDefault="00277A6D" w:rsidP="001D0D82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ahoma" w:hAnsi="Tahoma" w:cs="Tahoma"/>
          <w:b/>
          <w:bCs/>
        </w:rPr>
      </w:pPr>
      <w:r w:rsidRPr="00A3215C">
        <w:rPr>
          <w:rFonts w:ascii="Tahoma" w:hAnsi="Tahoma" w:cs="Tahoma"/>
          <w:b/>
          <w:bCs/>
        </w:rPr>
        <w:t>Recuerda:</w:t>
      </w:r>
    </w:p>
    <w:p w:rsidR="00277A6D" w:rsidRPr="00A3215C" w:rsidRDefault="00277A6D" w:rsidP="001D0D82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ahoma" w:hAnsi="Tahoma" w:cs="Tahoma"/>
        </w:rPr>
      </w:pPr>
      <w:r w:rsidRPr="00A3215C">
        <w:rPr>
          <w:rFonts w:ascii="Tahoma" w:hAnsi="Tahoma" w:cs="Tahoma"/>
        </w:rPr>
        <w:t>La intensidad de los distintos ruidos se mide en decibeles (dB), unidad de medida de la intensidad del sonido. El umbral de audición está en 0 dB (mínima intensidad del estímulo) y el umbral de dolor está en 120 dB.</w:t>
      </w:r>
    </w:p>
    <w:p w:rsidR="00277A6D" w:rsidRPr="00A3215C" w:rsidRDefault="00277A6D" w:rsidP="001D0D82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ahoma" w:hAnsi="Tahoma" w:cs="Tahoma"/>
        </w:rPr>
      </w:pPr>
    </w:p>
    <w:p w:rsidR="00277A6D" w:rsidRPr="00A3215C" w:rsidRDefault="00277A6D" w:rsidP="001D0D82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ahoma" w:hAnsi="Tahoma" w:cs="Tahoma"/>
        </w:rPr>
      </w:pPr>
      <w:r w:rsidRPr="00A3215C">
        <w:rPr>
          <w:rFonts w:ascii="Tahoma" w:hAnsi="Tahoma" w:cs="Tahoma"/>
        </w:rPr>
        <w:t>El oído humano tiene la capacidad de soportar cierta intensidad de los ruidos; si estos sobrepasan los niveles aceptables, provocan daños en el órgano de la audición.</w:t>
      </w:r>
    </w:p>
    <w:p w:rsidR="00277A6D" w:rsidRPr="00A3215C" w:rsidRDefault="00277A6D" w:rsidP="001D0D82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ahoma" w:hAnsi="Tahoma" w:cs="Tahoma"/>
        </w:rPr>
      </w:pPr>
    </w:p>
    <w:p w:rsidR="00E53B5B" w:rsidRDefault="00277A6D" w:rsidP="001D0D82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ahoma" w:hAnsi="Tahoma" w:cs="Tahoma"/>
        </w:rPr>
      </w:pPr>
      <w:r w:rsidRPr="00A3215C">
        <w:rPr>
          <w:rFonts w:ascii="Tahoma" w:hAnsi="Tahoma" w:cs="Tahoma"/>
        </w:rPr>
        <w:t>En la ciudad, los niveles de ruido oscilan entre 35 y 85 dB, estableciéndose que entre 60 a 65 dB se ubica el umbral del ruido diurno que comienza a ser molesto.</w:t>
      </w:r>
    </w:p>
    <w:p w:rsidR="00A3215C" w:rsidRDefault="00A3215C" w:rsidP="001D0D82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ahoma" w:hAnsi="Tahoma" w:cs="Tahoma"/>
        </w:rPr>
      </w:pPr>
    </w:p>
    <w:p w:rsidR="00A3215C" w:rsidRPr="00A3215C" w:rsidRDefault="00A3215C" w:rsidP="001D0D82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ahoma" w:hAnsi="Tahoma" w:cs="Tahoma"/>
        </w:rPr>
      </w:pPr>
    </w:p>
    <w:p w:rsidR="00277A6D" w:rsidRPr="00A3215C" w:rsidRDefault="00277A6D" w:rsidP="001D0D82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ahoma" w:hAnsi="Tahoma" w:cs="Tahoma"/>
        </w:rPr>
      </w:pPr>
    </w:p>
    <w:p w:rsidR="00277A6D" w:rsidRPr="00A3215C" w:rsidRDefault="00277A6D" w:rsidP="001D0D82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/>
          <w:bCs/>
        </w:rPr>
      </w:pPr>
      <w:r w:rsidRPr="00A3215C">
        <w:rPr>
          <w:rFonts w:ascii="Tahoma" w:hAnsi="Tahoma" w:cs="Tahoma"/>
          <w:b/>
          <w:bCs/>
        </w:rPr>
        <w:lastRenderedPageBreak/>
        <w:t>¿Qué opinas sobre la contaminación acústica?</w:t>
      </w:r>
    </w:p>
    <w:p w:rsidR="00277A6D" w:rsidRPr="00A3215C" w:rsidRDefault="00277A6D" w:rsidP="001D0D82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/>
          <w:bCs/>
        </w:rPr>
      </w:pPr>
    </w:p>
    <w:p w:rsidR="00277A6D" w:rsidRPr="00A3215C" w:rsidRDefault="00277A6D" w:rsidP="001D0D82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</w:rPr>
      </w:pPr>
      <w:r w:rsidRPr="00A3215C">
        <w:rPr>
          <w:rFonts w:ascii="Tahoma" w:hAnsi="Tahoma" w:cs="Tahoma"/>
        </w:rPr>
        <w:t>Lee con atención el artículo anterior “</w:t>
      </w:r>
      <w:r w:rsidRPr="00A3215C">
        <w:rPr>
          <w:rFonts w:ascii="Tahoma" w:hAnsi="Tahoma" w:cs="Tahoma"/>
          <w:b/>
          <w:bCs/>
        </w:rPr>
        <w:t xml:space="preserve">Contaminación acústica” </w:t>
      </w:r>
      <w:r w:rsidRPr="00A3215C">
        <w:rPr>
          <w:rFonts w:ascii="Tahoma" w:hAnsi="Tahoma" w:cs="Tahoma"/>
        </w:rPr>
        <w:t>y después reflexiona un poco sobre el tema allí tratado respondiendo a las siguientes preguntas.</w:t>
      </w:r>
    </w:p>
    <w:p w:rsidR="00277A6D" w:rsidRPr="00A3215C" w:rsidRDefault="00277A6D" w:rsidP="001D0D82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</w:rPr>
      </w:pPr>
    </w:p>
    <w:p w:rsidR="00277A6D" w:rsidRPr="00A3215C" w:rsidRDefault="00277A6D" w:rsidP="001D0D82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</w:rPr>
      </w:pPr>
      <w:r w:rsidRPr="00A3215C">
        <w:rPr>
          <w:rFonts w:ascii="Tahoma" w:hAnsi="Tahoma" w:cs="Tahoma"/>
        </w:rPr>
        <w:t>1. Noticias como ésta empiezan a ser habituales en los medios de comunicación. Piensa un poco en qué nos está diciendo este artículo e intenta explicar qué entiendes tú por contaminación acústica.</w:t>
      </w:r>
    </w:p>
    <w:p w:rsidR="00277A6D" w:rsidRPr="00A3215C" w:rsidRDefault="00277A6D" w:rsidP="001D0D82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</w:rPr>
      </w:pPr>
      <w:r w:rsidRPr="00A3215C">
        <w:rPr>
          <w:rFonts w:ascii="Tahoma" w:hAnsi="Tahoma" w:cs="Tahoma"/>
        </w:rPr>
        <w:t>.........................................................................................................................</w:t>
      </w:r>
    </w:p>
    <w:p w:rsidR="00277A6D" w:rsidRPr="00A3215C" w:rsidRDefault="00277A6D" w:rsidP="001D0D82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</w:rPr>
      </w:pPr>
      <w:r w:rsidRPr="00A3215C">
        <w:rPr>
          <w:rFonts w:ascii="Tahoma" w:hAnsi="Tahoma" w:cs="Tahoma"/>
        </w:rPr>
        <w:t>.........................................................................................................................</w:t>
      </w:r>
    </w:p>
    <w:p w:rsidR="001D0D82" w:rsidRPr="00A3215C" w:rsidRDefault="00277A6D" w:rsidP="001D0D82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</w:rPr>
      </w:pPr>
      <w:r w:rsidRPr="00A3215C">
        <w:rPr>
          <w:rFonts w:ascii="Tahoma" w:hAnsi="Tahoma" w:cs="Tahoma"/>
        </w:rPr>
        <w:t>.........................................................................................................................</w:t>
      </w:r>
    </w:p>
    <w:p w:rsidR="00277A6D" w:rsidRPr="00A3215C" w:rsidRDefault="001D0D82" w:rsidP="001D0D82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</w:rPr>
      </w:pPr>
      <w:r w:rsidRPr="00A3215C">
        <w:rPr>
          <w:rFonts w:ascii="Tahoma" w:hAnsi="Tahoma" w:cs="Tahoma"/>
        </w:rPr>
        <w:t xml:space="preserve"> </w:t>
      </w:r>
    </w:p>
    <w:p w:rsidR="00277A6D" w:rsidRPr="00A3215C" w:rsidRDefault="00277A6D" w:rsidP="001D0D82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</w:rPr>
      </w:pPr>
      <w:r w:rsidRPr="00A3215C">
        <w:rPr>
          <w:rFonts w:ascii="Tahoma" w:hAnsi="Tahoma" w:cs="Tahoma"/>
        </w:rPr>
        <w:t xml:space="preserve">2. La contaminación acústica de nuestras calles, de nuestras casas e incluso de nuestras salas de clase, depende de muchísimos factores. ¿Sabrías citar algunos? </w:t>
      </w:r>
    </w:p>
    <w:p w:rsidR="00277A6D" w:rsidRPr="00A3215C" w:rsidRDefault="00277A6D" w:rsidP="001D0D82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</w:rPr>
      </w:pPr>
      <w:r w:rsidRPr="00A3215C">
        <w:rPr>
          <w:rFonts w:ascii="Tahoma" w:hAnsi="Tahoma" w:cs="Tahoma"/>
        </w:rPr>
        <w:t>.........................................................................................................................</w:t>
      </w:r>
    </w:p>
    <w:p w:rsidR="00277A6D" w:rsidRPr="00A3215C" w:rsidRDefault="00277A6D" w:rsidP="001D0D82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</w:rPr>
      </w:pPr>
      <w:r w:rsidRPr="00A3215C">
        <w:rPr>
          <w:rFonts w:ascii="Tahoma" w:hAnsi="Tahoma" w:cs="Tahoma"/>
        </w:rPr>
        <w:t>.........................................................................................................................</w:t>
      </w:r>
    </w:p>
    <w:p w:rsidR="00277A6D" w:rsidRPr="00A3215C" w:rsidRDefault="00277A6D" w:rsidP="001D0D82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</w:rPr>
      </w:pPr>
      <w:r w:rsidRPr="00A3215C">
        <w:rPr>
          <w:rFonts w:ascii="Tahoma" w:hAnsi="Tahoma" w:cs="Tahoma"/>
        </w:rPr>
        <w:t>.........................................................................................................................</w:t>
      </w:r>
    </w:p>
    <w:p w:rsidR="00277A6D" w:rsidRPr="00A3215C" w:rsidRDefault="00277A6D" w:rsidP="001D0D82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</w:rPr>
      </w:pPr>
    </w:p>
    <w:p w:rsidR="00277A6D" w:rsidRPr="00A3215C" w:rsidRDefault="00277A6D" w:rsidP="001D0D82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</w:rPr>
      </w:pPr>
      <w:r w:rsidRPr="00A3215C">
        <w:rPr>
          <w:rFonts w:ascii="Tahoma" w:hAnsi="Tahoma" w:cs="Tahoma"/>
        </w:rPr>
        <w:t>3. Trabajar en condiciones de ruido excesivo además de ser molesto puede llegar a ser perjudicial para la salud.</w:t>
      </w:r>
    </w:p>
    <w:p w:rsidR="00277A6D" w:rsidRPr="00A3215C" w:rsidRDefault="00277A6D" w:rsidP="001D0D82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</w:rPr>
      </w:pPr>
    </w:p>
    <w:p w:rsidR="00277A6D" w:rsidRPr="00A3215C" w:rsidRDefault="00277A6D" w:rsidP="001D0D82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</w:rPr>
      </w:pPr>
      <w:r w:rsidRPr="00A3215C">
        <w:rPr>
          <w:rFonts w:ascii="Tahoma" w:hAnsi="Tahoma" w:cs="Tahoma"/>
        </w:rPr>
        <w:t xml:space="preserve">Menciona algunas consecuencias que pueda provocar en nuestro organismo el </w:t>
      </w:r>
      <w:r w:rsidR="001D0D82" w:rsidRPr="00A3215C">
        <w:rPr>
          <w:rFonts w:ascii="Tahoma" w:hAnsi="Tahoma" w:cs="Tahoma"/>
        </w:rPr>
        <w:t>r</w:t>
      </w:r>
      <w:r w:rsidRPr="00A3215C">
        <w:rPr>
          <w:rFonts w:ascii="Tahoma" w:hAnsi="Tahoma" w:cs="Tahoma"/>
        </w:rPr>
        <w:t>uido excesivo.</w:t>
      </w:r>
    </w:p>
    <w:p w:rsidR="00277A6D" w:rsidRPr="00A3215C" w:rsidRDefault="00277A6D" w:rsidP="001D0D82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</w:rPr>
      </w:pPr>
      <w:r w:rsidRPr="00A3215C">
        <w:rPr>
          <w:rFonts w:ascii="Tahoma" w:hAnsi="Tahoma" w:cs="Tahoma"/>
        </w:rPr>
        <w:t>.........................................................................................................................</w:t>
      </w:r>
    </w:p>
    <w:p w:rsidR="00277A6D" w:rsidRPr="00A3215C" w:rsidRDefault="00277A6D" w:rsidP="001D0D82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</w:rPr>
      </w:pPr>
      <w:r w:rsidRPr="00A3215C">
        <w:rPr>
          <w:rFonts w:ascii="Tahoma" w:hAnsi="Tahoma" w:cs="Tahoma"/>
        </w:rPr>
        <w:t>.........................................................................................................................</w:t>
      </w:r>
    </w:p>
    <w:p w:rsidR="00277A6D" w:rsidRPr="00A3215C" w:rsidRDefault="00277A6D" w:rsidP="001D0D82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</w:rPr>
      </w:pPr>
      <w:r w:rsidRPr="00A3215C">
        <w:rPr>
          <w:rFonts w:ascii="Tahoma" w:hAnsi="Tahoma" w:cs="Tahoma"/>
        </w:rPr>
        <w:t>....................................................................................................................................</w:t>
      </w:r>
    </w:p>
    <w:p w:rsidR="001D0D82" w:rsidRPr="00A3215C" w:rsidRDefault="001D0D82" w:rsidP="001D0D82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</w:rPr>
      </w:pPr>
    </w:p>
    <w:p w:rsidR="00277A6D" w:rsidRPr="00A3215C" w:rsidRDefault="00277A6D" w:rsidP="001D0D82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</w:rPr>
      </w:pPr>
      <w:r w:rsidRPr="00A3215C">
        <w:rPr>
          <w:rFonts w:ascii="Tahoma" w:hAnsi="Tahoma" w:cs="Tahoma"/>
        </w:rPr>
        <w:t xml:space="preserve">4. Detente un poco a pensar en los ruidos que rodean tu vida cotidiana y enumera las medidas que </w:t>
      </w:r>
      <w:r w:rsidRPr="00A3215C">
        <w:rPr>
          <w:rFonts w:ascii="Tahoma" w:hAnsi="Tahoma" w:cs="Tahoma"/>
          <w:b/>
          <w:bCs/>
        </w:rPr>
        <w:t xml:space="preserve">tú </w:t>
      </w:r>
      <w:r w:rsidRPr="00A3215C">
        <w:rPr>
          <w:rFonts w:ascii="Tahoma" w:hAnsi="Tahoma" w:cs="Tahoma"/>
        </w:rPr>
        <w:t>podrías adoptar para disminuir el nivel de ruido en tu vida cotidiana:</w:t>
      </w:r>
    </w:p>
    <w:p w:rsidR="00277A6D" w:rsidRPr="00A3215C" w:rsidRDefault="00277A6D" w:rsidP="001D0D82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</w:rPr>
      </w:pPr>
    </w:p>
    <w:p w:rsidR="00277A6D" w:rsidRPr="00A3215C" w:rsidRDefault="00277A6D" w:rsidP="001D0D82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</w:rPr>
      </w:pPr>
      <w:r w:rsidRPr="00A3215C">
        <w:rPr>
          <w:rFonts w:ascii="SymbolMT" w:hAnsi="SymbolMT" w:cs="SymbolMT"/>
        </w:rPr>
        <w:t xml:space="preserve">• </w:t>
      </w:r>
      <w:r w:rsidRPr="00A3215C">
        <w:rPr>
          <w:rFonts w:ascii="Tahoma" w:hAnsi="Tahoma" w:cs="Tahoma"/>
        </w:rPr>
        <w:t>En mi casa podría disminuir el ruido si:</w:t>
      </w:r>
    </w:p>
    <w:p w:rsidR="00277A6D" w:rsidRPr="00A3215C" w:rsidRDefault="00277A6D" w:rsidP="001D0D82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</w:rPr>
      </w:pPr>
      <w:r w:rsidRPr="00A3215C">
        <w:rPr>
          <w:rFonts w:ascii="Tahoma" w:hAnsi="Tahoma" w:cs="Tahoma"/>
        </w:rPr>
        <w:t>.........................................................................................................................</w:t>
      </w:r>
    </w:p>
    <w:p w:rsidR="00277A6D" w:rsidRPr="00A3215C" w:rsidRDefault="00277A6D" w:rsidP="001D0D82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</w:rPr>
      </w:pPr>
      <w:r w:rsidRPr="00A3215C">
        <w:rPr>
          <w:rFonts w:ascii="Tahoma" w:hAnsi="Tahoma" w:cs="Tahoma"/>
        </w:rPr>
        <w:t>.........................................................................................................................</w:t>
      </w:r>
    </w:p>
    <w:p w:rsidR="00277A6D" w:rsidRPr="00A3215C" w:rsidRDefault="00277A6D" w:rsidP="001D0D82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</w:rPr>
      </w:pPr>
      <w:r w:rsidRPr="00A3215C">
        <w:rPr>
          <w:rFonts w:ascii="Tahoma" w:hAnsi="Tahoma" w:cs="Tahoma"/>
        </w:rPr>
        <w:t>.........................................................................................................................</w:t>
      </w:r>
    </w:p>
    <w:p w:rsidR="00277A6D" w:rsidRPr="00A3215C" w:rsidRDefault="00277A6D" w:rsidP="001D0D82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</w:rPr>
      </w:pPr>
      <w:r w:rsidRPr="00A3215C">
        <w:rPr>
          <w:rFonts w:ascii="SymbolMT" w:hAnsi="SymbolMT" w:cs="SymbolMT"/>
        </w:rPr>
        <w:t xml:space="preserve">• </w:t>
      </w:r>
      <w:r w:rsidRPr="00A3215C">
        <w:rPr>
          <w:rFonts w:ascii="Tahoma" w:hAnsi="Tahoma" w:cs="Tahoma"/>
        </w:rPr>
        <w:t>En el colegio podría disminuir el ruido si:</w:t>
      </w:r>
    </w:p>
    <w:p w:rsidR="00277A6D" w:rsidRPr="00A3215C" w:rsidRDefault="00277A6D" w:rsidP="001D0D82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</w:rPr>
      </w:pPr>
      <w:r w:rsidRPr="00A3215C">
        <w:rPr>
          <w:rFonts w:ascii="Tahoma" w:hAnsi="Tahoma" w:cs="Tahoma"/>
        </w:rPr>
        <w:t>............................................................................................</w:t>
      </w:r>
      <w:r w:rsidR="001D0D82" w:rsidRPr="00A3215C">
        <w:rPr>
          <w:rFonts w:ascii="Tahoma" w:hAnsi="Tahoma" w:cs="Tahoma"/>
        </w:rPr>
        <w:t>.............................</w:t>
      </w:r>
    </w:p>
    <w:p w:rsidR="00277A6D" w:rsidRPr="00A3215C" w:rsidRDefault="00277A6D" w:rsidP="001D0D82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</w:rPr>
      </w:pPr>
      <w:r w:rsidRPr="00A3215C">
        <w:rPr>
          <w:rFonts w:ascii="Tahoma" w:hAnsi="Tahoma" w:cs="Tahoma"/>
        </w:rPr>
        <w:t>.................................................................................................................</w:t>
      </w:r>
      <w:r w:rsidR="001D0D82" w:rsidRPr="00A3215C">
        <w:rPr>
          <w:rFonts w:ascii="Tahoma" w:hAnsi="Tahoma" w:cs="Tahoma"/>
        </w:rPr>
        <w:t>........</w:t>
      </w:r>
    </w:p>
    <w:p w:rsidR="00277A6D" w:rsidRPr="00A3215C" w:rsidRDefault="00277A6D" w:rsidP="001D0D82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</w:rPr>
      </w:pPr>
      <w:r w:rsidRPr="00A3215C">
        <w:rPr>
          <w:rFonts w:ascii="Tahoma" w:hAnsi="Tahoma" w:cs="Tahoma"/>
        </w:rPr>
        <w:t>.......................................................................................................................</w:t>
      </w:r>
      <w:r w:rsidR="001D0D82" w:rsidRPr="00A3215C">
        <w:rPr>
          <w:rFonts w:ascii="Tahoma" w:hAnsi="Tahoma" w:cs="Tahoma"/>
        </w:rPr>
        <w:t>..</w:t>
      </w:r>
    </w:p>
    <w:p w:rsidR="00277A6D" w:rsidRPr="00A3215C" w:rsidRDefault="00277A6D" w:rsidP="001D0D82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</w:rPr>
      </w:pPr>
      <w:r w:rsidRPr="00A3215C">
        <w:rPr>
          <w:rFonts w:ascii="SymbolMT" w:hAnsi="SymbolMT" w:cs="SymbolMT"/>
        </w:rPr>
        <w:t xml:space="preserve">• </w:t>
      </w:r>
      <w:r w:rsidRPr="00A3215C">
        <w:rPr>
          <w:rFonts w:ascii="Tahoma" w:hAnsi="Tahoma" w:cs="Tahoma"/>
        </w:rPr>
        <w:t>Cuando salgo con mis amigos(as) podría disminuir el ruido si:</w:t>
      </w:r>
    </w:p>
    <w:p w:rsidR="00277A6D" w:rsidRPr="00A3215C" w:rsidRDefault="00277A6D" w:rsidP="001D0D82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</w:rPr>
      </w:pPr>
      <w:r w:rsidRPr="00A3215C">
        <w:rPr>
          <w:rFonts w:ascii="Tahoma" w:hAnsi="Tahoma" w:cs="Tahoma"/>
        </w:rPr>
        <w:t>.........................................................................................................................</w:t>
      </w:r>
    </w:p>
    <w:p w:rsidR="00277A6D" w:rsidRPr="00A3215C" w:rsidRDefault="00277A6D" w:rsidP="001D0D82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</w:rPr>
      </w:pPr>
      <w:r w:rsidRPr="00A3215C">
        <w:rPr>
          <w:rFonts w:ascii="Tahoma" w:hAnsi="Tahoma" w:cs="Tahoma"/>
        </w:rPr>
        <w:t>.........................................................................................................................</w:t>
      </w:r>
    </w:p>
    <w:p w:rsidR="00277A6D" w:rsidRPr="00A3215C" w:rsidRDefault="00277A6D" w:rsidP="001D0D82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</w:rPr>
      </w:pPr>
      <w:r w:rsidRPr="00A3215C">
        <w:rPr>
          <w:rFonts w:ascii="Tahoma" w:hAnsi="Tahoma" w:cs="Tahoma"/>
        </w:rPr>
        <w:t>..........................................................................................</w:t>
      </w:r>
      <w:r w:rsidR="001D0D82" w:rsidRPr="00A3215C">
        <w:rPr>
          <w:rFonts w:ascii="Tahoma" w:hAnsi="Tahoma" w:cs="Tahoma"/>
        </w:rPr>
        <w:t>..............................</w:t>
      </w:r>
    </w:p>
    <w:p w:rsidR="001D0D82" w:rsidRDefault="001D0D82" w:rsidP="00A3215C">
      <w:pPr>
        <w:autoSpaceDE w:val="0"/>
        <w:autoSpaceDN w:val="0"/>
        <w:adjustRightInd w:val="0"/>
        <w:spacing w:after="0" w:line="240" w:lineRule="auto"/>
        <w:ind w:left="-284"/>
        <w:jc w:val="both"/>
      </w:pPr>
      <w:r w:rsidRPr="00A3215C">
        <w:rPr>
          <w:rFonts w:ascii="Tahoma" w:hAnsi="Tahoma" w:cs="Tahoma"/>
        </w:rPr>
        <w:t xml:space="preserve">    </w:t>
      </w:r>
    </w:p>
    <w:p w:rsidR="001D0D82" w:rsidRDefault="00A3215C" w:rsidP="00A3215C">
      <w:pPr>
        <w:pStyle w:val="Sinespaciado"/>
        <w:rPr>
          <w:u w:val="single"/>
        </w:rPr>
      </w:pPr>
      <w:r w:rsidRPr="00A3215C">
        <w:rPr>
          <w:u w:val="single"/>
        </w:rPr>
        <w:t>Vocabulario</w:t>
      </w:r>
    </w:p>
    <w:p w:rsidR="00381237" w:rsidRPr="00A3215C" w:rsidRDefault="00381237" w:rsidP="00A3215C">
      <w:pPr>
        <w:pStyle w:val="Sinespaciado"/>
        <w:rPr>
          <w:u w:val="single"/>
        </w:rPr>
      </w:pPr>
    </w:p>
    <w:p w:rsidR="001D0D82" w:rsidRDefault="001D0D82" w:rsidP="00A3215C">
      <w:pPr>
        <w:pStyle w:val="Sinespaciado"/>
      </w:pPr>
    </w:p>
    <w:p w:rsidR="00A3215C" w:rsidRDefault="00A3215C" w:rsidP="00A3215C">
      <w:pPr>
        <w:pStyle w:val="Sinespaciado"/>
      </w:pPr>
      <w:r>
        <w:t>Decibel:</w:t>
      </w:r>
      <w:r>
        <w:tab/>
      </w:r>
      <w:r>
        <w:tab/>
      </w:r>
      <w:r w:rsidR="009B0EE7">
        <w:tab/>
      </w:r>
      <w:r>
        <w:tab/>
      </w:r>
      <w:r>
        <w:tab/>
      </w:r>
      <w:r>
        <w:tab/>
        <w:t>Intensidad:</w:t>
      </w:r>
    </w:p>
    <w:p w:rsidR="00A3215C" w:rsidRDefault="00A3215C" w:rsidP="00A3215C">
      <w:pPr>
        <w:pStyle w:val="Sinespaciado"/>
      </w:pPr>
    </w:p>
    <w:p w:rsidR="00A3215C" w:rsidRDefault="00A3215C" w:rsidP="00A3215C">
      <w:pPr>
        <w:pStyle w:val="Sinespaciado"/>
      </w:pPr>
    </w:p>
    <w:p w:rsidR="00381237" w:rsidRDefault="00381237" w:rsidP="00A3215C">
      <w:pPr>
        <w:pStyle w:val="Sinespaciado"/>
      </w:pPr>
    </w:p>
    <w:p w:rsidR="00A3215C" w:rsidRDefault="00A3215C" w:rsidP="00A3215C">
      <w:pPr>
        <w:pStyle w:val="Sinespaciado"/>
      </w:pPr>
    </w:p>
    <w:p w:rsidR="00A3215C" w:rsidRDefault="00A3215C" w:rsidP="00A3215C">
      <w:pPr>
        <w:pStyle w:val="Sinespaciado"/>
      </w:pPr>
      <w:r>
        <w:t>Contaminación</w:t>
      </w:r>
      <w:r w:rsidR="009B0EE7">
        <w:t xml:space="preserve"> Acústica</w:t>
      </w:r>
      <w:r>
        <w:t>:</w:t>
      </w:r>
      <w:r>
        <w:tab/>
      </w:r>
      <w:r>
        <w:tab/>
      </w:r>
      <w:r>
        <w:tab/>
      </w:r>
      <w:r>
        <w:tab/>
        <w:t>Oscilar:</w:t>
      </w:r>
    </w:p>
    <w:p w:rsidR="00A3215C" w:rsidRDefault="00A3215C" w:rsidP="00A3215C">
      <w:pPr>
        <w:pStyle w:val="Sinespaciado"/>
      </w:pPr>
    </w:p>
    <w:p w:rsidR="00A3215C" w:rsidRDefault="00A3215C" w:rsidP="00A3215C">
      <w:pPr>
        <w:pStyle w:val="Sinespaciado"/>
      </w:pPr>
    </w:p>
    <w:p w:rsidR="00381237" w:rsidRDefault="00381237" w:rsidP="00A3215C">
      <w:pPr>
        <w:pStyle w:val="Sinespaciado"/>
      </w:pPr>
    </w:p>
    <w:p w:rsidR="00A3215C" w:rsidRDefault="00A3215C" w:rsidP="00A3215C">
      <w:pPr>
        <w:pStyle w:val="Sinespaciado"/>
      </w:pPr>
    </w:p>
    <w:p w:rsidR="00A3215C" w:rsidRDefault="00A3215C" w:rsidP="00A3215C">
      <w:pPr>
        <w:pStyle w:val="Sinespaciado"/>
      </w:pPr>
      <w:proofErr w:type="spellStart"/>
      <w:r>
        <w:t>Ruído</w:t>
      </w:r>
      <w:proofErr w:type="spellEnd"/>
      <w:r>
        <w:t>:</w:t>
      </w:r>
      <w:r>
        <w:tab/>
      </w:r>
      <w:r>
        <w:tab/>
      </w:r>
      <w:r>
        <w:tab/>
      </w:r>
      <w:r>
        <w:tab/>
      </w:r>
      <w:r w:rsidR="009B0EE7">
        <w:tab/>
      </w:r>
      <w:r>
        <w:tab/>
      </w:r>
      <w:r>
        <w:tab/>
      </w:r>
      <w:r w:rsidR="009B0EE7">
        <w:t>Mecanizar:</w:t>
      </w:r>
    </w:p>
    <w:p w:rsidR="009B0EE7" w:rsidRDefault="009B0EE7" w:rsidP="00A3215C">
      <w:pPr>
        <w:pStyle w:val="Sinespaciado"/>
      </w:pPr>
    </w:p>
    <w:p w:rsidR="009B0EE7" w:rsidRDefault="009B0EE7" w:rsidP="00A3215C">
      <w:pPr>
        <w:pStyle w:val="Sinespaciado"/>
      </w:pPr>
    </w:p>
    <w:p w:rsidR="00A3215C" w:rsidRDefault="00A3215C" w:rsidP="00A3215C">
      <w:pPr>
        <w:pStyle w:val="Sinespaciado"/>
      </w:pPr>
    </w:p>
    <w:p w:rsidR="00A3215C" w:rsidRDefault="00A3215C" w:rsidP="00A3215C">
      <w:pPr>
        <w:pStyle w:val="Sinespaciado"/>
      </w:pPr>
    </w:p>
    <w:p w:rsidR="009B0EE7" w:rsidRPr="001D0D82" w:rsidRDefault="009B0EE7" w:rsidP="00A3215C">
      <w:pPr>
        <w:pStyle w:val="Sinespaciado"/>
      </w:pPr>
    </w:p>
    <w:p w:rsidR="001D0D82" w:rsidRPr="00277A6D" w:rsidRDefault="001D0D82" w:rsidP="001D0D82">
      <w:pPr>
        <w:autoSpaceDE w:val="0"/>
        <w:autoSpaceDN w:val="0"/>
        <w:adjustRightInd w:val="0"/>
        <w:spacing w:after="0" w:line="240" w:lineRule="auto"/>
        <w:ind w:left="-284"/>
        <w:jc w:val="both"/>
        <w:rPr>
          <w:sz w:val="24"/>
          <w:szCs w:val="24"/>
        </w:rPr>
      </w:pPr>
    </w:p>
    <w:sectPr w:rsidR="001D0D82" w:rsidRPr="00277A6D" w:rsidSect="00160FC8">
      <w:pgSz w:w="12240" w:h="20160" w:code="5"/>
      <w:pgMar w:top="56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B27355"/>
    <w:multiLevelType w:val="hybridMultilevel"/>
    <w:tmpl w:val="636CC4F0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77A6D"/>
    <w:rsid w:val="000B05B4"/>
    <w:rsid w:val="000F1286"/>
    <w:rsid w:val="00160E1E"/>
    <w:rsid w:val="00160FC8"/>
    <w:rsid w:val="00191E9E"/>
    <w:rsid w:val="001D0D82"/>
    <w:rsid w:val="00277A6D"/>
    <w:rsid w:val="00381237"/>
    <w:rsid w:val="00823ACC"/>
    <w:rsid w:val="009B0EE7"/>
    <w:rsid w:val="00A3215C"/>
    <w:rsid w:val="00E53B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3B5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77A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7A6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D0D8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Sinespaciado">
    <w:name w:val="No Spacing"/>
    <w:uiPriority w:val="1"/>
    <w:qFormat/>
    <w:rsid w:val="001D0D82"/>
    <w:pPr>
      <w:spacing w:after="0" w:line="240" w:lineRule="auto"/>
    </w:pPr>
  </w:style>
  <w:style w:type="paragraph" w:styleId="HTMLconformatoprevio">
    <w:name w:val="HTML Preformatted"/>
    <w:basedOn w:val="Normal"/>
    <w:link w:val="HTMLconformatoprevioCar"/>
    <w:uiPriority w:val="99"/>
    <w:unhideWhenUsed/>
    <w:rsid w:val="00160FC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CL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160FC8"/>
    <w:rPr>
      <w:rFonts w:ascii="Courier New" w:eastAsia="Times New Roman" w:hAnsi="Courier New" w:cs="Courier New"/>
      <w:sz w:val="20"/>
      <w:szCs w:val="20"/>
      <w:lang w:eastAsia="es-C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922</Words>
  <Characters>5072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Liceo</dc:creator>
  <cp:lastModifiedBy>Liceo</cp:lastModifiedBy>
  <cp:revision>6</cp:revision>
  <dcterms:created xsi:type="dcterms:W3CDTF">2016-09-16T23:36:00Z</dcterms:created>
  <dcterms:modified xsi:type="dcterms:W3CDTF">2020-05-10T20:03:00Z</dcterms:modified>
</cp:coreProperties>
</file>