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E9" w:rsidRDefault="00C601F8">
      <w:r w:rsidRPr="00EA3227">
        <w:rPr>
          <w:noProof/>
          <w:lang w:eastAsia="es-MX"/>
        </w:rPr>
        <w:drawing>
          <wp:inline distT="0" distB="0" distL="0" distR="0" wp14:anchorId="5223834F" wp14:editId="37714092">
            <wp:extent cx="695325" cy="733425"/>
            <wp:effectExtent l="0" t="0" r="9525" b="9525"/>
            <wp:docPr id="7" name="Imagen 7" descr="insignia lice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liceo L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F8" w:rsidRDefault="00C601F8"/>
    <w:p w:rsidR="00C601F8" w:rsidRDefault="00C601F8" w:rsidP="00C601F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</w:p>
    <w:p w:rsidR="00C601F8" w:rsidRDefault="00C601F8" w:rsidP="00C601F8">
      <w:pPr>
        <w:rPr>
          <w:rFonts w:ascii="Britannic Bold" w:hAnsi="Britannic Bold"/>
          <w:sz w:val="28"/>
          <w:szCs w:val="28"/>
        </w:rPr>
      </w:pPr>
    </w:p>
    <w:p w:rsidR="00C601F8" w:rsidRDefault="00C601F8" w:rsidP="00C601F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C601F8" w:rsidRDefault="00C601F8" w:rsidP="00C601F8"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Style w:val="Hipervnculo"/>
          <w:rFonts w:ascii="Bookman Old Style" w:hAnsi="Bookman Old Style"/>
          <w:sz w:val="28"/>
          <w:szCs w:val="28"/>
        </w:rPr>
        <w:t>patricia.vargas@liceo-lbarrera.cl</w:t>
      </w:r>
    </w:p>
    <w:p w:rsidR="00C601F8" w:rsidRDefault="00C601F8" w:rsidP="00C601F8">
      <w:r w:rsidRPr="00BE7DB2">
        <w:rPr>
          <w:noProof/>
          <w:lang w:eastAsia="es-MX"/>
        </w:rPr>
        <w:drawing>
          <wp:inline distT="0" distB="0" distL="0" distR="0" wp14:anchorId="7AAF7121" wp14:editId="3793E7F7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F8" w:rsidRDefault="00C601F8"/>
    <w:p w:rsidR="00C601F8" w:rsidRDefault="00C601F8" w:rsidP="00C601F8">
      <w:pPr>
        <w:jc w:val="center"/>
        <w:rPr>
          <w:b/>
          <w:i/>
          <w:sz w:val="32"/>
          <w:szCs w:val="32"/>
        </w:rPr>
      </w:pPr>
      <w:r w:rsidRPr="00C601F8">
        <w:rPr>
          <w:b/>
          <w:i/>
          <w:sz w:val="32"/>
          <w:szCs w:val="32"/>
        </w:rPr>
        <w:t xml:space="preserve">EJERCICIOS COMBINADOS DE TRASLACION Y REFLEXION </w:t>
      </w:r>
    </w:p>
    <w:p w:rsidR="00C601F8" w:rsidRDefault="00C601F8" w:rsidP="00C601F8">
      <w:pPr>
        <w:rPr>
          <w:sz w:val="32"/>
          <w:szCs w:val="32"/>
        </w:rPr>
      </w:pPr>
    </w:p>
    <w:p w:rsidR="00C601F8" w:rsidRPr="000921F5" w:rsidRDefault="000921F5" w:rsidP="000921F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t>Dado los puntos  A(3,4)  B( 2,6) refleja según el eje X</w:t>
      </w:r>
    </w:p>
    <w:p w:rsidR="000921F5" w:rsidRPr="000921F5" w:rsidRDefault="000921F5" w:rsidP="000921F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t>Si un punto A se refleja sobre una recta que está a 6 cm de éste, ¿cuál es la distancia entre el punto A y su imagen?</w:t>
      </w:r>
    </w:p>
    <w:p w:rsidR="000921F5" w:rsidRDefault="00FF6437" w:rsidP="000921F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t>La gráfica de la función definida por</w:t>
      </w:r>
      <w:r>
        <w:rPr>
          <w:rFonts w:ascii="Segoe UI Historic" w:hAnsi="Segoe UI Historic" w:cs="Segoe UI Historic"/>
        </w:rPr>
        <w:t xml:space="preserve"> </w:t>
      </w:r>
      <w:r>
        <w:t>X</w:t>
      </w:r>
      <w:r>
        <w:rPr>
          <w:vertAlign w:val="superscript"/>
        </w:rPr>
        <w:t>3</w:t>
      </w:r>
      <w:r>
        <w:t xml:space="preserve"> – 5X   simétrica con respecto:</w:t>
      </w:r>
      <w:r w:rsidR="00752DE4">
        <w:t xml:space="preserve">                                                                       </w:t>
      </w:r>
      <w:r>
        <w:t xml:space="preserve"> a. al eje de x 13. </w:t>
      </w:r>
    </w:p>
    <w:p w:rsidR="00752DE4" w:rsidRDefault="00752DE4" w:rsidP="00752DE4">
      <w:pPr>
        <w:pStyle w:val="Prrafodelista"/>
      </w:pPr>
      <w:r>
        <w:t>b. al eje de y</w:t>
      </w:r>
    </w:p>
    <w:p w:rsidR="00752DE4" w:rsidRDefault="00752DE4" w:rsidP="00752DE4">
      <w:pPr>
        <w:pStyle w:val="Prrafodelista"/>
      </w:pPr>
      <w:r>
        <w:t>c. al origen</w:t>
      </w:r>
    </w:p>
    <w:p w:rsidR="00752DE4" w:rsidRDefault="00752DE4" w:rsidP="00752DE4">
      <w:pPr>
        <w:pStyle w:val="Prrafodelista"/>
      </w:pPr>
      <w:r>
        <w:t>d. no exhibe ningún tipo de simetría</w:t>
      </w:r>
    </w:p>
    <w:p w:rsidR="00752DE4" w:rsidRDefault="00752DE4" w:rsidP="00752DE4">
      <w:r>
        <w:t xml:space="preserve">       4)   Dado los puntos  A </w:t>
      </w:r>
      <w:proofErr w:type="gramStart"/>
      <w:r>
        <w:t>( 1,1</w:t>
      </w:r>
      <w:proofErr w:type="gramEnd"/>
      <w:r>
        <w:t xml:space="preserve">)  B( 2,2) C(2,5)   dibuja en un plano cartesiano  luego traslada según el vector T( 5,2) Una vez trasladada refleja según el eje </w:t>
      </w:r>
      <w:r w:rsidR="00A25644">
        <w:t>Y</w:t>
      </w:r>
    </w:p>
    <w:p w:rsidR="008A1789" w:rsidRDefault="008A1789" w:rsidP="00752DE4">
      <w:r>
        <w:t xml:space="preserve">      5)   Refleja los puntos  </w:t>
      </w:r>
      <w:proofErr w:type="gramStart"/>
      <w:r>
        <w:t>A(</w:t>
      </w:r>
      <w:proofErr w:type="gramEnd"/>
      <w:r>
        <w:t>3,1)   B(4,3) C( 5,1)  con respecto a la recta que está en la figura</w:t>
      </w:r>
    </w:p>
    <w:p w:rsidR="008A1789" w:rsidRDefault="008A1789" w:rsidP="00752DE4"/>
    <w:p w:rsidR="008A1789" w:rsidRDefault="008A1789" w:rsidP="00752DE4"/>
    <w:p w:rsidR="008A1789" w:rsidRDefault="008A1789" w:rsidP="00752DE4"/>
    <w:p w:rsidR="008A1789" w:rsidRDefault="008A1789" w:rsidP="00752DE4"/>
    <w:p w:rsidR="008A1789" w:rsidRDefault="008A1789" w:rsidP="00752DE4"/>
    <w:p w:rsidR="008A1789" w:rsidRDefault="008A1789" w:rsidP="00752DE4"/>
    <w:p w:rsidR="008A1789" w:rsidRDefault="008A1789" w:rsidP="00752DE4"/>
    <w:p w:rsidR="008A1789" w:rsidRDefault="008A1789" w:rsidP="00752DE4">
      <w:r>
        <w:rPr>
          <w:noProof/>
          <w:lang w:eastAsia="es-MX"/>
        </w:rPr>
        <w:drawing>
          <wp:inline distT="0" distB="0" distL="0" distR="0" wp14:anchorId="6BBB6807" wp14:editId="6137B8EB">
            <wp:extent cx="3600450" cy="3200400"/>
            <wp:effectExtent l="0" t="0" r="0" b="0"/>
            <wp:docPr id="2" name="Imagen 2" descr="🥇▷【 Representación Gráfica de las Ecuaciones de Primer Gr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▷【 Representación Gráfica de las Ecuaciones de Primer Gra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89" w:rsidRDefault="008A1789" w:rsidP="00752DE4"/>
    <w:p w:rsidR="00A25644" w:rsidRDefault="00A25644" w:rsidP="00752DE4">
      <w:r>
        <w:tab/>
      </w:r>
    </w:p>
    <w:p w:rsidR="00A25644" w:rsidRDefault="00A25644" w:rsidP="00752DE4">
      <w:r>
        <w:tab/>
      </w:r>
    </w:p>
    <w:p w:rsidR="00752DE4" w:rsidRDefault="00C508AC" w:rsidP="00752DE4">
      <w:pPr>
        <w:pStyle w:val="Prrafodelista"/>
      </w:pPr>
      <w:r>
        <w:t xml:space="preserve">6) Refleja  el puntos  </w:t>
      </w:r>
      <w:proofErr w:type="gramStart"/>
      <w:r>
        <w:t>A(</w:t>
      </w:r>
      <w:proofErr w:type="gramEnd"/>
      <w:r>
        <w:t xml:space="preserve"> -2,0)con respecto a la recta y Luego traslada según el vector          </w:t>
      </w:r>
      <w:bookmarkStart w:id="0" w:name="_GoBack"/>
      <w:bookmarkEnd w:id="0"/>
      <w:r>
        <w:t xml:space="preserve"> T( 4,2)</w:t>
      </w:r>
    </w:p>
    <w:p w:rsidR="00C508AC" w:rsidRDefault="00C508AC" w:rsidP="00752DE4">
      <w:pPr>
        <w:pStyle w:val="Prrafodelista"/>
      </w:pPr>
    </w:p>
    <w:p w:rsidR="00C508AC" w:rsidRDefault="00C508AC" w:rsidP="00752DE4">
      <w:pPr>
        <w:pStyle w:val="Prrafodelista"/>
      </w:pPr>
    </w:p>
    <w:p w:rsidR="00C508AC" w:rsidRDefault="00C508AC" w:rsidP="00752DE4">
      <w:pPr>
        <w:pStyle w:val="Prrafodelista"/>
      </w:pPr>
    </w:p>
    <w:p w:rsidR="00C508AC" w:rsidRDefault="00C508AC" w:rsidP="00752DE4">
      <w:pPr>
        <w:pStyle w:val="Prrafodelista"/>
      </w:pPr>
    </w:p>
    <w:p w:rsidR="00C508AC" w:rsidRDefault="00C508AC" w:rsidP="00752DE4">
      <w:pPr>
        <w:pStyle w:val="Prrafodelista"/>
      </w:pPr>
    </w:p>
    <w:p w:rsidR="00C508AC" w:rsidRPr="008A1789" w:rsidRDefault="00C508AC" w:rsidP="00752DE4">
      <w:pPr>
        <w:pStyle w:val="Prrafodelista"/>
      </w:pPr>
      <w:r>
        <w:rPr>
          <w:noProof/>
          <w:lang w:eastAsia="es-MX"/>
        </w:rPr>
        <w:lastRenderedPageBreak/>
        <w:drawing>
          <wp:inline distT="0" distB="0" distL="0" distR="0" wp14:anchorId="56FADA01" wp14:editId="7128228C">
            <wp:extent cx="2278380" cy="2011680"/>
            <wp:effectExtent l="0" t="0" r="7620" b="7620"/>
            <wp:docPr id="3" name="Imagen 3" descr="Sistemas de ecuaciones lineales con dos vari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s de ecuaciones lineales con dos variab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1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508AC" w:rsidRPr="008A1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212"/>
    <w:multiLevelType w:val="hybridMultilevel"/>
    <w:tmpl w:val="B038F618"/>
    <w:lvl w:ilvl="0" w:tplc="E88620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F8"/>
    <w:rsid w:val="000921F5"/>
    <w:rsid w:val="00752DE4"/>
    <w:rsid w:val="008A1789"/>
    <w:rsid w:val="00A25644"/>
    <w:rsid w:val="00C508AC"/>
    <w:rsid w:val="00C601F8"/>
    <w:rsid w:val="00FA08E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B4EE0-1D8B-4A8E-9E7D-0918527B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01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2020-08-24T21:01:00Z</dcterms:created>
  <dcterms:modified xsi:type="dcterms:W3CDTF">2020-08-24T21:01:00Z</dcterms:modified>
</cp:coreProperties>
</file>