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C8" w:rsidRDefault="00A459C8" w:rsidP="00A459C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A459C8" w:rsidRDefault="00A459C8" w:rsidP="00A459C8">
      <w:pPr>
        <w:rPr>
          <w:rFonts w:ascii="Britannic Bold" w:hAnsi="Britannic Bold"/>
          <w:sz w:val="28"/>
          <w:szCs w:val="28"/>
        </w:rPr>
      </w:pPr>
    </w:p>
    <w:p w:rsidR="00A459C8" w:rsidRDefault="00A459C8" w:rsidP="00A459C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A459C8" w:rsidRDefault="00A459C8" w:rsidP="00A459C8">
      <w:pPr>
        <w:rPr>
          <w:rStyle w:val="Hipervnculo"/>
          <w:rFonts w:ascii="Bookman Old Style" w:hAnsi="Bookman Old Style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459C8">
        <w:rPr>
          <w:rStyle w:val="Hipervnculo"/>
          <w:rFonts w:ascii="Bookman Old Style" w:hAnsi="Bookman Old Style"/>
          <w:sz w:val="28"/>
          <w:szCs w:val="28"/>
        </w:rPr>
        <w:t>patricia.vargas@l</w:t>
      </w:r>
      <w:r>
        <w:rPr>
          <w:rStyle w:val="Hipervnculo"/>
          <w:rFonts w:ascii="Bookman Old Style" w:hAnsi="Bookman Old Style"/>
          <w:sz w:val="28"/>
          <w:szCs w:val="28"/>
        </w:rPr>
        <w:t>iceo-lbarrera.cl</w:t>
      </w:r>
    </w:p>
    <w:p w:rsidR="00A459C8" w:rsidRDefault="00A459C8" w:rsidP="00A459C8"/>
    <w:p w:rsidR="00A459C8" w:rsidRDefault="00A459C8" w:rsidP="00A459C8">
      <w:r w:rsidRPr="00BE7DB2">
        <w:rPr>
          <w:noProof/>
          <w:lang w:eastAsia="es-MX"/>
        </w:rPr>
        <w:drawing>
          <wp:inline distT="0" distB="0" distL="0" distR="0" wp14:anchorId="20AA152E" wp14:editId="37FB56C9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C8" w:rsidRDefault="00A459C8" w:rsidP="00A459C8">
      <w:pPr>
        <w:jc w:val="center"/>
        <w:rPr>
          <w:b/>
          <w:sz w:val="28"/>
          <w:szCs w:val="28"/>
        </w:rPr>
      </w:pPr>
      <w:r w:rsidRPr="00A459C8">
        <w:rPr>
          <w:b/>
          <w:sz w:val="28"/>
          <w:szCs w:val="28"/>
        </w:rPr>
        <w:t>REFLEXION DE FIGURAS PLANAS</w:t>
      </w:r>
    </w:p>
    <w:p w:rsidR="00A459C8" w:rsidRDefault="00A459C8" w:rsidP="00A459C8">
      <w:pPr>
        <w:jc w:val="center"/>
        <w:rPr>
          <w:b/>
          <w:sz w:val="28"/>
          <w:szCs w:val="28"/>
        </w:rPr>
      </w:pPr>
    </w:p>
    <w:p w:rsidR="00A459C8" w:rsidRPr="00C97196" w:rsidRDefault="00A459C8" w:rsidP="00A459C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Una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reflexión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 es una transformación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geométrica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. En una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reflexión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un objeto geométrico se mueve 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 función de lo que 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se denomina recta de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reflexión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 o eje de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reflexión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 la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figura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 reflejada siempre es una imagen de espejo de la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figura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 original. ... Un objeto y su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reflexión</w:t>
      </w:r>
      <w:r w:rsidRPr="00C97196">
        <w:rPr>
          <w:rFonts w:ascii="Arial" w:hAnsi="Arial" w:cs="Arial"/>
          <w:color w:val="222222"/>
          <w:sz w:val="28"/>
          <w:szCs w:val="28"/>
          <w:shd w:val="clear" w:color="auto" w:fill="FFFFFF"/>
        </w:rPr>
        <w:t> son simétricos sobre la recta de 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reflexión</w:t>
      </w:r>
    </w:p>
    <w:p w:rsidR="00153583" w:rsidRPr="00C97196" w:rsidRDefault="00153583" w:rsidP="00A459C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153583" w:rsidRPr="00C97196" w:rsidRDefault="00153583" w:rsidP="00A459C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C97196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A continuación se muestra una figura reflejada con respecto al eje y  (recta</w:t>
      </w:r>
      <w:r w:rsidRPr="00C9719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de reflexión)</w:t>
      </w:r>
      <w:bookmarkStart w:id="0" w:name="_GoBack"/>
      <w:bookmarkEnd w:id="0"/>
    </w:p>
    <w:p w:rsidR="00153583" w:rsidRDefault="00153583" w:rsidP="00A459C8">
      <w:pPr>
        <w:rPr>
          <w:b/>
          <w:sz w:val="28"/>
          <w:szCs w:val="28"/>
        </w:rPr>
      </w:pPr>
      <w:r>
        <w:rPr>
          <w:noProof/>
          <w:lang w:eastAsia="es-MX"/>
        </w:rPr>
        <w:lastRenderedPageBreak/>
        <w:drawing>
          <wp:inline distT="0" distB="0" distL="0" distR="0" wp14:anchorId="53A7D287" wp14:editId="183E7265">
            <wp:extent cx="4188500" cy="4221480"/>
            <wp:effectExtent l="0" t="0" r="0" b="0"/>
            <wp:docPr id="2" name="Imagen 2" descr="Traslaciones, Rotaciones y Reflexiones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laciones, Rotaciones y Reflexiones | CK-12 Fou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33" cy="42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83" w:rsidRDefault="00153583" w:rsidP="00A459C8">
      <w:pPr>
        <w:rPr>
          <w:b/>
          <w:sz w:val="28"/>
          <w:szCs w:val="28"/>
        </w:rPr>
      </w:pPr>
    </w:p>
    <w:p w:rsidR="00153583" w:rsidRDefault="00153583" w:rsidP="00A459C8">
      <w:pPr>
        <w:rPr>
          <w:b/>
          <w:sz w:val="28"/>
          <w:szCs w:val="28"/>
        </w:rPr>
      </w:pPr>
    </w:p>
    <w:p w:rsidR="00153583" w:rsidRDefault="00153583" w:rsidP="00A459C8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344C0C9D" wp14:editId="648CC27E">
            <wp:extent cx="1649730" cy="1752600"/>
            <wp:effectExtent l="0" t="0" r="7620" b="0"/>
            <wp:docPr id="4" name="Imagen 4" descr="Reflexión, rotación y traslación geometrica - EL BLOG DE MATEMATICAS DE ISA  Y 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lexión, rotación y traslación geometrica - EL BLOG DE MATEMATICAS DE ISA  Y C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83" w:rsidRDefault="00153583" w:rsidP="00A459C8">
      <w:pPr>
        <w:rPr>
          <w:b/>
          <w:sz w:val="28"/>
          <w:szCs w:val="28"/>
        </w:rPr>
      </w:pPr>
    </w:p>
    <w:p w:rsidR="00153583" w:rsidRDefault="00153583" w:rsidP="00A459C8">
      <w:pPr>
        <w:rPr>
          <w:sz w:val="28"/>
          <w:szCs w:val="28"/>
        </w:rPr>
      </w:pPr>
    </w:p>
    <w:p w:rsidR="00153583" w:rsidRDefault="00153583" w:rsidP="00A459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línea de reflexión puede llamarse eje de simetría y puede ser cualquiera no necesariamente el eje x o y </w:t>
      </w:r>
    </w:p>
    <w:p w:rsidR="00153583" w:rsidRDefault="00153583" w:rsidP="00A459C8">
      <w:pPr>
        <w:rPr>
          <w:sz w:val="28"/>
          <w:szCs w:val="28"/>
        </w:rPr>
      </w:pPr>
    </w:p>
    <w:p w:rsidR="00153583" w:rsidRDefault="0090067B" w:rsidP="00A459C8">
      <w:pPr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4E30AFC9" wp14:editId="08F77FB0">
            <wp:extent cx="5558790" cy="2920365"/>
            <wp:effectExtent l="0" t="0" r="3810" b="0"/>
            <wp:docPr id="6" name="Imagen 6" descr="Línea de reflexión. Ejemplo | Khan Academy en Españo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ínea de reflexión. Ejemplo | Khan Academy en Españo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 r="943"/>
                    <a:stretch/>
                  </pic:blipFill>
                  <pic:spPr bwMode="auto">
                    <a:xfrm>
                      <a:off x="0" y="0"/>
                      <a:ext cx="5559209" cy="29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67B" w:rsidRDefault="0090067B" w:rsidP="00A459C8">
      <w:pPr>
        <w:rPr>
          <w:sz w:val="28"/>
          <w:szCs w:val="28"/>
        </w:rPr>
      </w:pPr>
      <w:r>
        <w:rPr>
          <w:sz w:val="28"/>
          <w:szCs w:val="28"/>
        </w:rPr>
        <w:t>En este caso  el eje de simetría es la línea verde.</w:t>
      </w:r>
    </w:p>
    <w:p w:rsidR="0090067B" w:rsidRDefault="0090067B" w:rsidP="00A459C8">
      <w:pPr>
        <w:rPr>
          <w:sz w:val="28"/>
          <w:szCs w:val="28"/>
        </w:rPr>
      </w:pPr>
      <w:r>
        <w:rPr>
          <w:sz w:val="28"/>
          <w:szCs w:val="28"/>
        </w:rPr>
        <w:t>Mediante los ejemplos te distes cuenta que reflejar es como mirarse en un espejo.</w:t>
      </w:r>
    </w:p>
    <w:p w:rsidR="0090067B" w:rsidRDefault="0090067B" w:rsidP="00A459C8">
      <w:pPr>
        <w:rPr>
          <w:sz w:val="28"/>
          <w:szCs w:val="28"/>
        </w:rPr>
      </w:pPr>
    </w:p>
    <w:p w:rsidR="0090067B" w:rsidRDefault="0090067B" w:rsidP="00A459C8">
      <w:pPr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Hay reflexiones en todas partes... en espejos, cristales, y en este lago.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... ¿ves lo que pasa?</w:t>
      </w:r>
    </w:p>
    <w:p w:rsidR="0090067B" w:rsidRDefault="0090067B" w:rsidP="00A459C8">
      <w:pPr>
        <w:rPr>
          <w:rFonts w:ascii="Verdana" w:hAnsi="Verdana"/>
          <w:i/>
          <w:iCs/>
          <w:color w:val="333333"/>
          <w:sz w:val="23"/>
          <w:szCs w:val="23"/>
        </w:rPr>
      </w:pPr>
    </w:p>
    <w:tbl>
      <w:tblPr>
        <w:tblpPr w:leftFromText="141" w:rightFromText="141" w:vertAnchor="text" w:horzAnchor="margin" w:tblpXSpec="right" w:tblpY="2253"/>
        <w:tblW w:w="1695" w:type="dxa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5"/>
      </w:tblGrid>
      <w:tr w:rsidR="0034500F" w:rsidRPr="0090067B" w:rsidTr="0034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00F" w:rsidRPr="0090067B" w:rsidRDefault="0034500F" w:rsidP="003450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  <w:r w:rsidRPr="009006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  <w:lastRenderedPageBreak/>
              <w:t>¡Los puntos están a la </w:t>
            </w:r>
            <w:r w:rsidRPr="0090067B">
              <w:rPr>
                <w:rFonts w:ascii="Verdana" w:eastAsia="Times New Roman" w:hAnsi="Verdana" w:cs="Times New Roman"/>
                <w:color w:val="333333"/>
                <w:sz w:val="29"/>
                <w:szCs w:val="29"/>
                <w:lang w:eastAsia="es-MX"/>
              </w:rPr>
              <w:t>misma distancia de la línea central!</w:t>
            </w:r>
          </w:p>
        </w:tc>
      </w:tr>
      <w:tr w:rsidR="0034500F" w:rsidRPr="0090067B" w:rsidTr="0034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00F" w:rsidRPr="0090067B" w:rsidRDefault="0034500F" w:rsidP="003450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  <w:r w:rsidRPr="0090067B">
              <w:rPr>
                <w:rFonts w:ascii="Verdana" w:eastAsia="Times New Roman" w:hAnsi="Verdana" w:cs="Times New Roman"/>
                <w:i/>
                <w:iCs/>
                <w:color w:val="333333"/>
                <w:sz w:val="23"/>
                <w:szCs w:val="23"/>
                <w:lang w:eastAsia="es-MX"/>
              </w:rPr>
              <w:t>... y ...</w:t>
            </w:r>
          </w:p>
        </w:tc>
      </w:tr>
      <w:tr w:rsidR="0034500F" w:rsidRPr="0090067B" w:rsidTr="00345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00F" w:rsidRDefault="0034500F" w:rsidP="003450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  <w:r w:rsidRPr="009006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  <w:t>La reflexión tiene </w:t>
            </w:r>
            <w:r w:rsidRPr="0090067B">
              <w:rPr>
                <w:rFonts w:ascii="Verdana" w:eastAsia="Times New Roman" w:hAnsi="Verdana" w:cs="Times New Roman"/>
                <w:color w:val="333333"/>
                <w:sz w:val="29"/>
                <w:szCs w:val="29"/>
                <w:lang w:eastAsia="es-MX"/>
              </w:rPr>
              <w:t>el mismo tamaño</w:t>
            </w:r>
            <w:r w:rsidRPr="0090067B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  <w:t> que la imagen original</w:t>
            </w:r>
          </w:p>
          <w:p w:rsidR="0034500F" w:rsidRDefault="0034500F" w:rsidP="003450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</w:p>
          <w:p w:rsidR="0034500F" w:rsidRDefault="0034500F" w:rsidP="003450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</w:p>
          <w:p w:rsidR="0034500F" w:rsidRDefault="0034500F" w:rsidP="003450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</w:p>
          <w:p w:rsidR="0034500F" w:rsidRPr="0090067B" w:rsidRDefault="0034500F" w:rsidP="0034500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es-MX"/>
              </w:rPr>
            </w:pPr>
          </w:p>
        </w:tc>
      </w:tr>
    </w:tbl>
    <w:p w:rsidR="0090067B" w:rsidRDefault="0090067B" w:rsidP="00A459C8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433C47" wp14:editId="5598FEB3">
            <wp:extent cx="2846070" cy="1954530"/>
            <wp:effectExtent l="0" t="0" r="0" b="7620"/>
            <wp:docPr id="8" name="Imagen 8" descr="Reflexión en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lexión en la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7B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6EF62893" wp14:editId="2788E2AB">
            <wp:extent cx="2857500" cy="1954530"/>
            <wp:effectExtent l="0" t="0" r="0" b="7620"/>
            <wp:docPr id="9" name="Imagen 9" descr="Reflexión ilus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lexión ilustr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7B" w:rsidRDefault="0090067B" w:rsidP="00A459C8">
      <w:pPr>
        <w:rPr>
          <w:noProof/>
          <w:lang w:eastAsia="es-MX"/>
        </w:rPr>
      </w:pPr>
    </w:p>
    <w:p w:rsidR="0090067B" w:rsidRDefault="0034500F" w:rsidP="00A459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500F" w:rsidRDefault="0034500F" w:rsidP="00A459C8">
      <w:pPr>
        <w:rPr>
          <w:sz w:val="28"/>
          <w:szCs w:val="28"/>
        </w:rPr>
      </w:pPr>
    </w:p>
    <w:p w:rsidR="0034500F" w:rsidRDefault="001D035D" w:rsidP="00A459C8">
      <w:pPr>
        <w:rPr>
          <w:sz w:val="28"/>
          <w:szCs w:val="28"/>
        </w:rPr>
      </w:pPr>
      <w:r>
        <w:rPr>
          <w:sz w:val="28"/>
          <w:szCs w:val="28"/>
        </w:rPr>
        <w:t>AHORA TE TOCA A TI……</w:t>
      </w:r>
    </w:p>
    <w:p w:rsidR="001D035D" w:rsidRDefault="001D035D" w:rsidP="00A459C8">
      <w:pPr>
        <w:rPr>
          <w:sz w:val="28"/>
          <w:szCs w:val="28"/>
        </w:rPr>
      </w:pPr>
      <w:r>
        <w:rPr>
          <w:sz w:val="28"/>
          <w:szCs w:val="28"/>
        </w:rPr>
        <w:t xml:space="preserve">En un plano cartesiano dibuja los puntos 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2,1)  B( 4,5) C( 6,1)  estos forman un triángulo obviamente.</w:t>
      </w:r>
    </w:p>
    <w:p w:rsidR="001D035D" w:rsidRDefault="001D035D" w:rsidP="001D035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Refleja la figura según el eje y</w:t>
      </w:r>
    </w:p>
    <w:p w:rsidR="001D035D" w:rsidRDefault="001D035D" w:rsidP="001D035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Luego de reflejada vuelve a reflejar sobre el eje x</w:t>
      </w:r>
    </w:p>
    <w:p w:rsidR="00AD4B2B" w:rsidRDefault="00AD4B2B" w:rsidP="001D035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 vez reflejado en el eje x vuelve a reflejar sobre el eje y</w:t>
      </w:r>
    </w:p>
    <w:p w:rsidR="00AD4B2B" w:rsidRDefault="00AD4B2B" w:rsidP="001D035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 vez reflejado en el eje y vuelve a reflejar según eje x</w:t>
      </w:r>
    </w:p>
    <w:p w:rsidR="00AD4B2B" w:rsidRPr="001D035D" w:rsidRDefault="00AD4B2B" w:rsidP="00AD4B2B">
      <w:pPr>
        <w:pStyle w:val="Prrafodelista"/>
        <w:rPr>
          <w:sz w:val="28"/>
          <w:szCs w:val="28"/>
        </w:rPr>
      </w:pPr>
    </w:p>
    <w:sectPr w:rsidR="00AD4B2B" w:rsidRPr="001D035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A1" w:rsidRDefault="00C814A1" w:rsidP="00A459C8">
      <w:pPr>
        <w:spacing w:after="0" w:line="240" w:lineRule="auto"/>
      </w:pPr>
      <w:r>
        <w:separator/>
      </w:r>
    </w:p>
  </w:endnote>
  <w:endnote w:type="continuationSeparator" w:id="0">
    <w:p w:rsidR="00C814A1" w:rsidRDefault="00C814A1" w:rsidP="00A4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A1" w:rsidRDefault="00C814A1" w:rsidP="00A459C8">
      <w:pPr>
        <w:spacing w:after="0" w:line="240" w:lineRule="auto"/>
      </w:pPr>
      <w:r>
        <w:separator/>
      </w:r>
    </w:p>
  </w:footnote>
  <w:footnote w:type="continuationSeparator" w:id="0">
    <w:p w:rsidR="00C814A1" w:rsidRDefault="00C814A1" w:rsidP="00A4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C8" w:rsidRDefault="00A459C8" w:rsidP="00A459C8">
    <w:r w:rsidRPr="00EA3227">
      <w:rPr>
        <w:noProof/>
        <w:lang w:eastAsia="es-MX"/>
      </w:rPr>
      <w:drawing>
        <wp:inline distT="0" distB="0" distL="0" distR="0" wp14:anchorId="10950EA7" wp14:editId="415FC727">
          <wp:extent cx="695325" cy="733425"/>
          <wp:effectExtent l="0" t="0" r="9525" b="9525"/>
          <wp:docPr id="7" name="Imagen 7" descr="insignia liceo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liceo L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9C8" w:rsidRDefault="00A459C8">
    <w:pPr>
      <w:pStyle w:val="Encabezado"/>
    </w:pPr>
  </w:p>
  <w:p w:rsidR="00A459C8" w:rsidRDefault="00A459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41B9"/>
    <w:multiLevelType w:val="hybridMultilevel"/>
    <w:tmpl w:val="1910F4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8"/>
    <w:rsid w:val="00153583"/>
    <w:rsid w:val="001D035D"/>
    <w:rsid w:val="00286E04"/>
    <w:rsid w:val="0034500F"/>
    <w:rsid w:val="0090067B"/>
    <w:rsid w:val="00A459C8"/>
    <w:rsid w:val="00AD4B2B"/>
    <w:rsid w:val="00C814A1"/>
    <w:rsid w:val="00C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B9EC5-7AA9-44CC-BAEC-161AE55D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9C8"/>
  </w:style>
  <w:style w:type="paragraph" w:styleId="Piedepgina">
    <w:name w:val="footer"/>
    <w:basedOn w:val="Normal"/>
    <w:link w:val="PiedepginaCar"/>
    <w:uiPriority w:val="99"/>
    <w:unhideWhenUsed/>
    <w:rsid w:val="00A45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9C8"/>
  </w:style>
  <w:style w:type="character" w:styleId="Hipervnculo">
    <w:name w:val="Hyperlink"/>
    <w:basedOn w:val="Fuentedeprrafopredeter"/>
    <w:uiPriority w:val="99"/>
    <w:unhideWhenUsed/>
    <w:rsid w:val="00A459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2020-08-10T15:19:00Z</dcterms:created>
  <dcterms:modified xsi:type="dcterms:W3CDTF">2020-08-10T18:08:00Z</dcterms:modified>
</cp:coreProperties>
</file>